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3B9C" w14:textId="1B660DE7" w:rsidR="006245BD" w:rsidRPr="00573F5D" w:rsidRDefault="00003554" w:rsidP="006245BD">
      <w:pPr>
        <w:tabs>
          <w:tab w:val="left" w:pos="709"/>
          <w:tab w:val="left" w:pos="851"/>
        </w:tabs>
        <w:spacing w:after="0" w:line="240" w:lineRule="auto"/>
        <w:jc w:val="right"/>
        <w:rPr>
          <w:rFonts w:cstheme="minorHAnsi"/>
          <w:sz w:val="21"/>
          <w:szCs w:val="21"/>
        </w:rPr>
      </w:pPr>
      <w:bookmarkStart w:id="0" w:name="_Toc160007216"/>
      <w:r w:rsidRPr="00573F5D">
        <w:rPr>
          <w:rFonts w:cstheme="minorHAnsi"/>
          <w:color w:val="0070C0"/>
          <w:sz w:val="21"/>
          <w:szCs w:val="21"/>
        </w:rPr>
        <w:t>Pirkimo sąlygų 10 priedas „</w:t>
      </w:r>
      <w:r w:rsidR="006245BD" w:rsidRPr="00573F5D">
        <w:rPr>
          <w:rFonts w:cstheme="minorHAnsi"/>
          <w:color w:val="0070C0"/>
          <w:sz w:val="21"/>
          <w:szCs w:val="21"/>
        </w:rPr>
        <w:t>Sutarties projektas</w:t>
      </w:r>
      <w:bookmarkEnd w:id="0"/>
      <w:r w:rsidRPr="00573F5D">
        <w:rPr>
          <w:rFonts w:cstheme="minorHAnsi"/>
          <w:color w:val="0070C0"/>
          <w:sz w:val="21"/>
          <w:szCs w:val="21"/>
        </w:rPr>
        <w:t>“</w:t>
      </w:r>
    </w:p>
    <w:p w14:paraId="203234D8" w14:textId="3EA6D088" w:rsidR="001969DB" w:rsidRPr="00573F5D" w:rsidRDefault="001969DB" w:rsidP="001969DB">
      <w:pPr>
        <w:tabs>
          <w:tab w:val="left" w:pos="709"/>
          <w:tab w:val="left" w:pos="851"/>
        </w:tabs>
        <w:spacing w:after="0" w:line="240" w:lineRule="auto"/>
        <w:ind w:right="140"/>
        <w:jc w:val="right"/>
        <w:rPr>
          <w:rFonts w:cstheme="minorHAnsi"/>
          <w:color w:val="0070C0"/>
          <w:sz w:val="21"/>
          <w:szCs w:val="21"/>
        </w:rPr>
      </w:pPr>
      <w:r w:rsidRPr="00573F5D">
        <w:rPr>
          <w:rFonts w:cstheme="minorHAnsi"/>
          <w:color w:val="0070C0"/>
          <w:sz w:val="21"/>
          <w:szCs w:val="21"/>
        </w:rPr>
        <w:t>Preliminariosios sutarties 2 priedas</w:t>
      </w:r>
    </w:p>
    <w:p w14:paraId="10277789" w14:textId="77777777" w:rsidR="006245BD" w:rsidRPr="00882D95" w:rsidRDefault="006245BD" w:rsidP="006245BD">
      <w:pPr>
        <w:tabs>
          <w:tab w:val="left" w:pos="709"/>
          <w:tab w:val="left" w:pos="851"/>
        </w:tabs>
        <w:spacing w:after="0" w:line="240" w:lineRule="auto"/>
        <w:jc w:val="right"/>
        <w:rPr>
          <w:rFonts w:ascii="Times New Roman" w:hAnsi="Times New Roman" w:cs="Times New Roman"/>
          <w:b/>
          <w:sz w:val="24"/>
          <w:szCs w:val="24"/>
          <w:lang w:eastAsia="lt-LT"/>
        </w:rPr>
      </w:pPr>
    </w:p>
    <w:p w14:paraId="7CC1C2AD" w14:textId="77777777" w:rsidR="00E50675" w:rsidRDefault="00E50675" w:rsidP="006245BD">
      <w:pPr>
        <w:tabs>
          <w:tab w:val="left" w:pos="709"/>
          <w:tab w:val="left" w:pos="851"/>
        </w:tabs>
        <w:spacing w:after="0" w:line="240" w:lineRule="auto"/>
        <w:jc w:val="center"/>
        <w:rPr>
          <w:rFonts w:ascii="Times New Roman" w:hAnsi="Times New Roman" w:cs="Times New Roman"/>
          <w:b/>
          <w:sz w:val="24"/>
          <w:szCs w:val="24"/>
          <w:lang w:eastAsia="lt-LT"/>
        </w:rPr>
      </w:pPr>
    </w:p>
    <w:p w14:paraId="7D5A73DD" w14:textId="760E2434" w:rsidR="00E50675" w:rsidRDefault="00E50675" w:rsidP="006245BD">
      <w:pPr>
        <w:tabs>
          <w:tab w:val="left" w:pos="709"/>
          <w:tab w:val="left" w:pos="851"/>
        </w:tabs>
        <w:spacing w:after="0" w:line="240" w:lineRule="auto"/>
        <w:jc w:val="center"/>
        <w:rPr>
          <w:rFonts w:ascii="Times New Roman" w:hAnsi="Times New Roman" w:cs="Times New Roman"/>
          <w:b/>
          <w:sz w:val="24"/>
          <w:szCs w:val="24"/>
          <w:lang w:eastAsia="lt-LT"/>
        </w:rPr>
      </w:pPr>
      <w:r>
        <w:rPr>
          <w:noProof/>
        </w:rPr>
        <w:drawing>
          <wp:inline distT="0" distB="0" distL="0" distR="0" wp14:anchorId="178FD069" wp14:editId="033B06D1">
            <wp:extent cx="5510918" cy="1495425"/>
            <wp:effectExtent l="0" t="0" r="0" b="0"/>
            <wp:docPr id="1031395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5938" name=""/>
                    <pic:cNvPicPr/>
                  </pic:nvPicPr>
                  <pic:blipFill rotWithShape="1">
                    <a:blip r:embed="rId8"/>
                    <a:srcRect l="20544" t="39845" r="48485" b="45213"/>
                    <a:stretch/>
                  </pic:blipFill>
                  <pic:spPr bwMode="auto">
                    <a:xfrm>
                      <a:off x="0" y="0"/>
                      <a:ext cx="5524320" cy="1499062"/>
                    </a:xfrm>
                    <a:prstGeom prst="rect">
                      <a:avLst/>
                    </a:prstGeom>
                    <a:ln>
                      <a:noFill/>
                    </a:ln>
                    <a:extLst>
                      <a:ext uri="{53640926-AAD7-44D8-BBD7-CCE9431645EC}">
                        <a14:shadowObscured xmlns:a14="http://schemas.microsoft.com/office/drawing/2010/main"/>
                      </a:ext>
                    </a:extLst>
                  </pic:spPr>
                </pic:pic>
              </a:graphicData>
            </a:graphic>
          </wp:inline>
        </w:drawing>
      </w:r>
    </w:p>
    <w:p w14:paraId="640CAAF5" w14:textId="77777777" w:rsidR="00E50675" w:rsidRPr="00E50675" w:rsidRDefault="00E50675" w:rsidP="00E50675">
      <w:pPr>
        <w:spacing w:after="120" w:line="20" w:lineRule="atLeast"/>
        <w:contextualSpacing/>
        <w:jc w:val="center"/>
        <w:rPr>
          <w:rFonts w:asciiTheme="majorBidi" w:hAnsiTheme="majorBidi" w:cstheme="majorBidi"/>
          <w:b/>
          <w:bCs/>
          <w:color w:val="00B050"/>
          <w:sz w:val="24"/>
          <w:szCs w:val="24"/>
        </w:rPr>
      </w:pPr>
      <w:r w:rsidRPr="00AC4E2C">
        <w:rPr>
          <w:rFonts w:asciiTheme="majorBidi" w:hAnsiTheme="majorBidi" w:cstheme="majorBidi"/>
          <w:b/>
          <w:bCs/>
          <w:sz w:val="24"/>
          <w:szCs w:val="24"/>
        </w:rPr>
        <w:t xml:space="preserve">Projekto pavadinimas „Verslo sklypo vystymas Venecijos k., Jonavos rajone“ Nr. </w:t>
      </w:r>
      <w:r w:rsidRPr="00AC4E2C">
        <w:rPr>
          <w:rFonts w:asciiTheme="majorBidi" w:eastAsia="Times New Roman" w:hAnsiTheme="majorBidi" w:cstheme="majorBidi"/>
          <w:b/>
          <w:bCs/>
          <w:sz w:val="24"/>
          <w:szCs w:val="24"/>
          <w:lang w:eastAsia="lt-LT"/>
        </w:rPr>
        <w:t>02-063-P-0003</w:t>
      </w:r>
    </w:p>
    <w:p w14:paraId="51E8DC97" w14:textId="77777777" w:rsidR="00E50675" w:rsidRDefault="00E50675" w:rsidP="006245BD">
      <w:pPr>
        <w:tabs>
          <w:tab w:val="left" w:pos="709"/>
          <w:tab w:val="left" w:pos="851"/>
        </w:tabs>
        <w:spacing w:after="0" w:line="240" w:lineRule="auto"/>
        <w:jc w:val="center"/>
        <w:rPr>
          <w:rFonts w:ascii="Times New Roman" w:hAnsi="Times New Roman" w:cs="Times New Roman"/>
          <w:b/>
          <w:sz w:val="24"/>
          <w:szCs w:val="24"/>
          <w:lang w:eastAsia="lt-LT"/>
        </w:rPr>
      </w:pPr>
    </w:p>
    <w:p w14:paraId="55218E86" w14:textId="3092B379" w:rsidR="006245BD" w:rsidRPr="00882D95" w:rsidRDefault="006245BD" w:rsidP="006245BD">
      <w:pPr>
        <w:tabs>
          <w:tab w:val="left" w:pos="709"/>
          <w:tab w:val="left" w:pos="851"/>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lang w:eastAsia="lt-LT"/>
        </w:rPr>
        <w:t xml:space="preserve">RANGOS DARBŲ </w:t>
      </w:r>
      <w:r w:rsidRPr="00882D95">
        <w:rPr>
          <w:rFonts w:ascii="Times New Roman" w:hAnsi="Times New Roman" w:cs="Times New Roman"/>
          <w:b/>
          <w:sz w:val="24"/>
          <w:szCs w:val="24"/>
        </w:rPr>
        <w:t>SUTARTIS Nr. _________</w:t>
      </w:r>
    </w:p>
    <w:p w14:paraId="03658DAA" w14:textId="77777777" w:rsidR="006245BD" w:rsidRPr="00573F5D" w:rsidRDefault="006245BD" w:rsidP="006245BD">
      <w:pPr>
        <w:tabs>
          <w:tab w:val="left" w:pos="709"/>
          <w:tab w:val="left" w:pos="851"/>
        </w:tabs>
        <w:spacing w:after="0" w:line="240" w:lineRule="auto"/>
        <w:jc w:val="center"/>
        <w:rPr>
          <w:rFonts w:ascii="Times New Roman" w:hAnsi="Times New Roman" w:cs="Times New Roman"/>
          <w:b/>
          <w:color w:val="EE0000"/>
          <w:sz w:val="24"/>
          <w:szCs w:val="24"/>
          <w:lang w:eastAsia="lt-LT"/>
        </w:rPr>
      </w:pPr>
    </w:p>
    <w:p w14:paraId="24DF8CC8" w14:textId="2733F6B3" w:rsidR="00573F5D" w:rsidRPr="00573F5D" w:rsidRDefault="00573F5D" w:rsidP="00573F5D">
      <w:pPr>
        <w:pStyle w:val="Betarp"/>
        <w:spacing w:after="120"/>
        <w:ind w:firstLine="567"/>
        <w:contextualSpacing/>
        <w:jc w:val="center"/>
        <w:rPr>
          <w:rFonts w:ascii="Times New Roman" w:hAnsi="Times New Roman"/>
          <w:color w:val="EE0000"/>
          <w:sz w:val="24"/>
          <w:szCs w:val="24"/>
        </w:rPr>
      </w:pPr>
      <w:bookmarkStart w:id="1" w:name="_Hlk214962542"/>
      <w:r w:rsidRPr="00573F5D">
        <w:rPr>
          <w:rFonts w:ascii="Times New Roman" w:hAnsi="Times New Roman"/>
          <w:b/>
          <w:bCs/>
          <w:i/>
          <w:iCs/>
          <w:color w:val="EE0000"/>
          <w:sz w:val="24"/>
          <w:szCs w:val="24"/>
        </w:rPr>
        <w:t>I PIRKIMO OBJEKTO DALIS</w:t>
      </w:r>
      <w:r w:rsidRPr="00573F5D">
        <w:rPr>
          <w:rFonts w:ascii="Times New Roman" w:hAnsi="Times New Roman"/>
          <w:color w:val="EE0000"/>
          <w:sz w:val="24"/>
          <w:szCs w:val="24"/>
        </w:rPr>
        <w:t xml:space="preserve"> – VALSTYBINĖS REIKŠMĖS KELIO NR. 143 RUOŽO NUO 1,6 IKI 1,93 KM KAPITALINIS REMONTAS, VIETINĖS REIKŠMĖS KELIO NR. RU-012 REKONSTRUKCIJA IR JUNGIAMOJO KELIO KAMŠALŲ K. STATYBA.</w:t>
      </w:r>
    </w:p>
    <w:p w14:paraId="2F289D43" w14:textId="77777777" w:rsidR="00573F5D" w:rsidRPr="00573F5D" w:rsidRDefault="00573F5D" w:rsidP="00573F5D">
      <w:pPr>
        <w:pStyle w:val="Betarp"/>
        <w:spacing w:after="120"/>
        <w:ind w:firstLine="567"/>
        <w:contextualSpacing/>
        <w:jc w:val="center"/>
        <w:rPr>
          <w:rFonts w:ascii="Times New Roman" w:hAnsi="Times New Roman"/>
          <w:color w:val="EE0000"/>
          <w:sz w:val="24"/>
          <w:szCs w:val="24"/>
        </w:rPr>
      </w:pPr>
      <w:r w:rsidRPr="00573F5D">
        <w:rPr>
          <w:rFonts w:ascii="Times New Roman" w:hAnsi="Times New Roman"/>
          <w:color w:val="EE0000"/>
          <w:sz w:val="24"/>
          <w:szCs w:val="24"/>
        </w:rPr>
        <w:t>ARBA</w:t>
      </w:r>
    </w:p>
    <w:p w14:paraId="4425ED8E" w14:textId="0F8C04E0" w:rsidR="00573F5D" w:rsidRPr="00573F5D" w:rsidRDefault="00573F5D" w:rsidP="00573F5D">
      <w:pPr>
        <w:pStyle w:val="Betarp"/>
        <w:spacing w:after="120"/>
        <w:ind w:firstLine="567"/>
        <w:contextualSpacing/>
        <w:jc w:val="center"/>
        <w:rPr>
          <w:rFonts w:ascii="Times New Roman" w:hAnsi="Times New Roman"/>
          <w:color w:val="EE0000"/>
          <w:sz w:val="24"/>
          <w:szCs w:val="24"/>
        </w:rPr>
      </w:pPr>
      <w:r w:rsidRPr="00573F5D">
        <w:rPr>
          <w:rFonts w:ascii="Times New Roman" w:hAnsi="Times New Roman"/>
          <w:b/>
          <w:bCs/>
          <w:i/>
          <w:iCs/>
          <w:color w:val="EE0000"/>
          <w:sz w:val="24"/>
          <w:szCs w:val="24"/>
        </w:rPr>
        <w:t>II PIRKIMO OBJEKTO DALIS</w:t>
      </w:r>
      <w:r w:rsidRPr="00573F5D">
        <w:rPr>
          <w:rFonts w:ascii="Times New Roman" w:hAnsi="Times New Roman"/>
          <w:color w:val="EE0000"/>
          <w:sz w:val="24"/>
          <w:szCs w:val="24"/>
        </w:rPr>
        <w:t xml:space="preserve"> – VALSTYBINĖS REIKŠMĖS KELIO NR. 143 RUOŽO NUO 2,85 IKI 3,15 KM KAPITALINIS REMONTAS IR VIETINĖS REIKŠMĖS KELIO NR. RU-019 REKONSTRUKCIJA</w:t>
      </w:r>
      <w:r w:rsidRPr="00573F5D">
        <w:rPr>
          <w:rFonts w:ascii="Times New Roman" w:eastAsia="Calibri" w:hAnsi="Times New Roman"/>
          <w:color w:val="EE0000"/>
          <w:sz w:val="24"/>
          <w:szCs w:val="24"/>
        </w:rPr>
        <w:t>.</w:t>
      </w:r>
    </w:p>
    <w:bookmarkEnd w:id="1"/>
    <w:p w14:paraId="3EADF2F0" w14:textId="1D9C65AA"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202</w:t>
      </w:r>
      <w:r w:rsidR="00573F5D">
        <w:rPr>
          <w:rFonts w:ascii="Times New Roman" w:hAnsi="Times New Roman" w:cs="Times New Roman"/>
          <w:sz w:val="24"/>
          <w:szCs w:val="24"/>
        </w:rPr>
        <w:t xml:space="preserve"> </w:t>
      </w:r>
      <w:r w:rsidRPr="00882D95">
        <w:rPr>
          <w:rFonts w:ascii="Times New Roman" w:hAnsi="Times New Roman" w:cs="Times New Roman"/>
          <w:sz w:val="24"/>
          <w:szCs w:val="24"/>
        </w:rPr>
        <w:t xml:space="preserve"> m. __________ d.</w:t>
      </w:r>
    </w:p>
    <w:p w14:paraId="324DA573"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Jonava</w:t>
      </w:r>
    </w:p>
    <w:p w14:paraId="67D0F275" w14:textId="77777777" w:rsidR="006245BD" w:rsidRPr="00882D95" w:rsidRDefault="006245BD" w:rsidP="006245BD">
      <w:pPr>
        <w:spacing w:after="0" w:line="240" w:lineRule="auto"/>
        <w:jc w:val="center"/>
        <w:rPr>
          <w:rFonts w:ascii="Times New Roman" w:hAnsi="Times New Roman" w:cs="Times New Roman"/>
        </w:rPr>
      </w:pPr>
    </w:p>
    <w:p w14:paraId="5656AB26" w14:textId="13316E9A" w:rsidR="002015DE" w:rsidRPr="006C24F4" w:rsidRDefault="002015DE" w:rsidP="002015DE">
      <w:pPr>
        <w:autoSpaceDN w:val="0"/>
        <w:spacing w:after="0" w:line="240" w:lineRule="auto"/>
        <w:ind w:firstLine="567"/>
        <w:jc w:val="both"/>
        <w:rPr>
          <w:rFonts w:ascii="Times New Roman" w:eastAsia="Calibri" w:hAnsi="Times New Roman" w:cs="Times New Roman"/>
          <w:sz w:val="24"/>
          <w:szCs w:val="24"/>
          <w:lang w:eastAsia="lt-LT"/>
        </w:rPr>
      </w:pPr>
      <w:r w:rsidRPr="002015DE">
        <w:rPr>
          <w:rFonts w:ascii="Times New Roman" w:eastAsia="Calibri" w:hAnsi="Times New Roman" w:cs="Times New Roman"/>
          <w:b/>
          <w:bCs/>
          <w:sz w:val="24"/>
          <w:szCs w:val="24"/>
          <w:lang w:eastAsia="lt-LT"/>
        </w:rPr>
        <w:t>Jonavos rajono savivaldybės administracija</w:t>
      </w:r>
      <w:r w:rsidRPr="006C24F4">
        <w:rPr>
          <w:rFonts w:ascii="Times New Roman" w:eastAsia="Calibri" w:hAnsi="Times New Roman" w:cs="Times New Roman"/>
          <w:sz w:val="24"/>
          <w:szCs w:val="24"/>
          <w:lang w:eastAsia="lt-LT"/>
        </w:rPr>
        <w:t xml:space="preserve">, juridinio asmens kodas </w:t>
      </w:r>
      <w:r w:rsidRPr="00F82BB0">
        <w:rPr>
          <w:rFonts w:ascii="Times New Roman" w:eastAsia="Calibri" w:hAnsi="Times New Roman" w:cs="Times New Roman"/>
          <w:sz w:val="24"/>
          <w:szCs w:val="24"/>
          <w:lang w:eastAsia="lt-LT"/>
        </w:rPr>
        <w:t>188769070</w:t>
      </w:r>
      <w:r w:rsidRPr="006C24F4">
        <w:rPr>
          <w:rFonts w:ascii="Times New Roman" w:eastAsia="Calibri" w:hAnsi="Times New Roman" w:cs="Times New Roman"/>
          <w:i/>
          <w:iCs/>
          <w:sz w:val="24"/>
          <w:szCs w:val="24"/>
          <w:lang w:eastAsia="lt-LT"/>
        </w:rPr>
        <w:t xml:space="preserve">, </w:t>
      </w:r>
      <w:r w:rsidRPr="006C24F4">
        <w:rPr>
          <w:rFonts w:ascii="Times New Roman" w:eastAsia="Calibri" w:hAnsi="Times New Roman" w:cs="Times New Roman"/>
          <w:sz w:val="24"/>
          <w:szCs w:val="24"/>
          <w:lang w:eastAsia="lt-LT"/>
        </w:rPr>
        <w:t xml:space="preserve">kurio registruota buveinė yra </w:t>
      </w:r>
      <w:r w:rsidRPr="00F82BB0">
        <w:rPr>
          <w:rFonts w:ascii="Times New Roman" w:eastAsia="Calibri" w:hAnsi="Times New Roman" w:cs="Times New Roman"/>
          <w:sz w:val="24"/>
          <w:szCs w:val="24"/>
          <w:lang w:eastAsia="lt-LT"/>
        </w:rPr>
        <w:t>Žeimių g. 13, LT-55158 Jonava</w:t>
      </w:r>
      <w:r w:rsidRPr="006C24F4">
        <w:rPr>
          <w:rFonts w:ascii="Times New Roman" w:eastAsia="Calibri" w:hAnsi="Times New Roman" w:cs="Times New Roman"/>
          <w:i/>
          <w:iCs/>
          <w:sz w:val="24"/>
          <w:szCs w:val="24"/>
          <w:lang w:eastAsia="lt-LT"/>
        </w:rPr>
        <w:t xml:space="preserve">, </w:t>
      </w:r>
      <w:r w:rsidRPr="006C24F4">
        <w:rPr>
          <w:rFonts w:ascii="Times New Roman" w:eastAsia="Calibri" w:hAnsi="Times New Roman" w:cs="Times New Roman"/>
          <w:sz w:val="24"/>
          <w:szCs w:val="24"/>
          <w:lang w:eastAsia="lt-LT"/>
        </w:rPr>
        <w:t xml:space="preserve">duomenys apie įstaigą kaupiami ir saugomi Lietuvos Respublikos juridinių asmenų registre, atstovaujama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veikiančio</w:t>
      </w:r>
      <w:r>
        <w:rPr>
          <w:rFonts w:ascii="Times New Roman" w:eastAsia="Calibri" w:hAnsi="Times New Roman" w:cs="Times New Roman"/>
          <w:sz w:val="24"/>
          <w:szCs w:val="24"/>
          <w:lang w:eastAsia="lt-LT"/>
        </w:rPr>
        <w:t xml:space="preserve"> (-</w:t>
      </w:r>
      <w:proofErr w:type="spellStart"/>
      <w:r>
        <w:rPr>
          <w:rFonts w:ascii="Times New Roman" w:eastAsia="Calibri" w:hAnsi="Times New Roman" w:cs="Times New Roman"/>
          <w:sz w:val="24"/>
          <w:szCs w:val="24"/>
          <w:lang w:eastAsia="lt-LT"/>
        </w:rPr>
        <w:t>ios</w:t>
      </w:r>
      <w:proofErr w:type="spellEnd"/>
      <w:r>
        <w:rPr>
          <w:rFonts w:ascii="Times New Roman" w:eastAsia="Calibri" w:hAnsi="Times New Roman" w:cs="Times New Roman"/>
          <w:sz w:val="24"/>
          <w:szCs w:val="24"/>
          <w:lang w:eastAsia="lt-LT"/>
        </w:rPr>
        <w:t xml:space="preserve">) </w:t>
      </w:r>
      <w:r w:rsidRPr="006C24F4">
        <w:rPr>
          <w:rFonts w:ascii="Times New Roman" w:eastAsia="Calibri" w:hAnsi="Times New Roman" w:cs="Times New Roman"/>
          <w:sz w:val="24"/>
          <w:szCs w:val="24"/>
          <w:lang w:eastAsia="lt-LT"/>
        </w:rPr>
        <w:t xml:space="preserve">pagal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(toliau – </w:t>
      </w:r>
      <w:r>
        <w:rPr>
          <w:rFonts w:ascii="Times New Roman" w:eastAsia="Calibri" w:hAnsi="Times New Roman" w:cs="Times New Roman"/>
          <w:sz w:val="24"/>
          <w:szCs w:val="24"/>
          <w:lang w:eastAsia="lt-LT"/>
        </w:rPr>
        <w:t>Užsakovas</w:t>
      </w:r>
      <w:r w:rsidRPr="006C24F4">
        <w:rPr>
          <w:rFonts w:ascii="Times New Roman" w:eastAsia="Calibri" w:hAnsi="Times New Roman" w:cs="Times New Roman"/>
          <w:sz w:val="24"/>
          <w:szCs w:val="24"/>
          <w:lang w:eastAsia="lt-LT"/>
        </w:rPr>
        <w:t xml:space="preserve">), ir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juridinio asmens kodas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kurio registruota buveinė yra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duomenys apie įmonę kaupiami ir saugomi Lietuvos Respublikos juridinių asmenų registre, atstovaujama</w:t>
      </w:r>
      <w:r>
        <w:rPr>
          <w:rFonts w:ascii="Times New Roman" w:eastAsia="Calibri" w:hAnsi="Times New Roman" w:cs="Times New Roman"/>
          <w:sz w:val="24"/>
          <w:szCs w:val="24"/>
          <w:lang w:eastAsia="lt-LT"/>
        </w:rPr>
        <w:t xml:space="preserve">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veikiančio</w:t>
      </w:r>
      <w:r>
        <w:rPr>
          <w:rFonts w:ascii="Times New Roman" w:eastAsia="Calibri" w:hAnsi="Times New Roman" w:cs="Times New Roman"/>
          <w:sz w:val="24"/>
          <w:szCs w:val="24"/>
          <w:lang w:eastAsia="lt-LT"/>
        </w:rPr>
        <w:t xml:space="preserve"> (-</w:t>
      </w:r>
      <w:proofErr w:type="spellStart"/>
      <w:r>
        <w:rPr>
          <w:rFonts w:ascii="Times New Roman" w:eastAsia="Calibri" w:hAnsi="Times New Roman" w:cs="Times New Roman"/>
          <w:sz w:val="24"/>
          <w:szCs w:val="24"/>
          <w:lang w:eastAsia="lt-LT"/>
        </w:rPr>
        <w:t>ios</w:t>
      </w:r>
      <w:proofErr w:type="spellEnd"/>
      <w:r>
        <w:rPr>
          <w:rFonts w:ascii="Times New Roman" w:eastAsia="Calibri" w:hAnsi="Times New Roman" w:cs="Times New Roman"/>
          <w:sz w:val="24"/>
          <w:szCs w:val="24"/>
          <w:lang w:eastAsia="lt-LT"/>
        </w:rPr>
        <w:t xml:space="preserve">) </w:t>
      </w:r>
      <w:r w:rsidRPr="006C24F4">
        <w:rPr>
          <w:rFonts w:ascii="Times New Roman" w:eastAsia="Calibri" w:hAnsi="Times New Roman" w:cs="Times New Roman"/>
          <w:sz w:val="24"/>
          <w:szCs w:val="24"/>
          <w:lang w:eastAsia="lt-LT"/>
        </w:rPr>
        <w:t xml:space="preserve">pagal </w:t>
      </w:r>
      <w:r w:rsidRPr="00A914AA">
        <w:rPr>
          <w:rFonts w:ascii="Times New Roman" w:hAnsi="Times New Roman" w:cs="Times New Roman"/>
          <w:sz w:val="24"/>
          <w:szCs w:val="24"/>
          <w14:ligatures w14:val="standardContextual"/>
        </w:rPr>
        <w:t>__________</w:t>
      </w:r>
      <w:r w:rsidRPr="006C24F4">
        <w:rPr>
          <w:rFonts w:ascii="Times New Roman" w:eastAsia="Calibri" w:hAnsi="Times New Roman" w:cs="Times New Roman"/>
          <w:sz w:val="24"/>
          <w:szCs w:val="24"/>
          <w:lang w:eastAsia="lt-LT"/>
        </w:rPr>
        <w:t xml:space="preserve">, (toliau – </w:t>
      </w:r>
      <w:r>
        <w:rPr>
          <w:rFonts w:ascii="Times New Roman" w:eastAsia="Calibri" w:hAnsi="Times New Roman" w:cs="Times New Roman"/>
          <w:sz w:val="24"/>
          <w:szCs w:val="24"/>
          <w:lang w:eastAsia="lt-LT"/>
        </w:rPr>
        <w:t>Rangovas</w:t>
      </w:r>
      <w:r w:rsidRPr="006C24F4">
        <w:rPr>
          <w:rFonts w:ascii="Times New Roman" w:eastAsia="Calibri" w:hAnsi="Times New Roman" w:cs="Times New Roman"/>
          <w:sz w:val="24"/>
          <w:szCs w:val="24"/>
          <w:lang w:eastAsia="lt-LT"/>
        </w:rPr>
        <w:t>),</w:t>
      </w:r>
      <w:r w:rsidR="00573F5D">
        <w:rPr>
          <w:rFonts w:ascii="Times New Roman" w:eastAsia="Calibri" w:hAnsi="Times New Roman" w:cs="Times New Roman"/>
          <w:sz w:val="24"/>
          <w:szCs w:val="24"/>
          <w:lang w:eastAsia="lt-LT"/>
        </w:rPr>
        <w:t xml:space="preserve"> </w:t>
      </w:r>
      <w:r w:rsidR="00573F5D" w:rsidRPr="00573F5D">
        <w:rPr>
          <w:rFonts w:ascii="Times New Roman" w:eastAsia="Calibri" w:hAnsi="Times New Roman" w:cs="Times New Roman"/>
          <w:sz w:val="24"/>
          <w:szCs w:val="24"/>
          <w:lang w:eastAsia="lt-LT"/>
        </w:rPr>
        <w:t>(jei tai ūkio subjektų grupė – atitinkami duomenys apie kiekvieną partnerį)</w:t>
      </w:r>
      <w:r w:rsidRPr="006C24F4">
        <w:rPr>
          <w:rFonts w:ascii="Times New Roman" w:eastAsia="Calibri" w:hAnsi="Times New Roman" w:cs="Times New Roman"/>
          <w:sz w:val="24"/>
          <w:szCs w:val="24"/>
          <w:lang w:eastAsia="lt-LT"/>
        </w:rPr>
        <w:t xml:space="preserve"> toliau kartu šioje sutartyje vadinami Šalimis, o kiekvienas atskirai – Šalimi, sudarė šią </w:t>
      </w:r>
      <w:r>
        <w:rPr>
          <w:rFonts w:ascii="Times New Roman" w:eastAsia="Calibri" w:hAnsi="Times New Roman" w:cs="Times New Roman"/>
          <w:sz w:val="24"/>
          <w:szCs w:val="24"/>
          <w:lang w:eastAsia="lt-LT"/>
        </w:rPr>
        <w:t>Rangos</w:t>
      </w:r>
      <w:r w:rsidR="0083499E">
        <w:rPr>
          <w:rFonts w:ascii="Times New Roman" w:eastAsia="Calibri" w:hAnsi="Times New Roman" w:cs="Times New Roman"/>
          <w:sz w:val="24"/>
          <w:szCs w:val="24"/>
          <w:lang w:eastAsia="lt-LT"/>
        </w:rPr>
        <w:t xml:space="preserve"> darbų</w:t>
      </w:r>
      <w:r w:rsidRPr="006C24F4">
        <w:rPr>
          <w:rFonts w:ascii="Times New Roman" w:eastAsia="Calibri" w:hAnsi="Times New Roman" w:cs="Times New Roman"/>
          <w:sz w:val="24"/>
          <w:szCs w:val="24"/>
          <w:lang w:eastAsia="lt-LT"/>
        </w:rPr>
        <w:t xml:space="preserve"> sutartį, toliau vadinama Sutartimi, ir susitarė dėl toliau išvardytų sąlygų.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289"/>
        <w:gridCol w:w="3108"/>
        <w:gridCol w:w="4371"/>
      </w:tblGrid>
      <w:tr w:rsidR="006245BD" w:rsidRPr="00882D95" w14:paraId="7761F96D" w14:textId="77777777" w:rsidTr="00296724">
        <w:tc>
          <w:tcPr>
            <w:tcW w:w="5000" w:type="pct"/>
            <w:gridSpan w:val="4"/>
            <w:tcBorders>
              <w:top w:val="nil"/>
              <w:left w:val="nil"/>
              <w:bottom w:val="nil"/>
              <w:right w:val="nil"/>
            </w:tcBorders>
          </w:tcPr>
          <w:p w14:paraId="50BA2057" w14:textId="77777777" w:rsidR="006245BD" w:rsidRPr="00882D95" w:rsidRDefault="006245BD" w:rsidP="008B3653">
            <w:pPr>
              <w:pStyle w:val="Sraopastraipa"/>
              <w:numPr>
                <w:ilvl w:val="0"/>
                <w:numId w:val="12"/>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SĄVOKOS</w:t>
            </w:r>
          </w:p>
          <w:p w14:paraId="0F778625" w14:textId="77777777" w:rsidR="006245BD" w:rsidRPr="00882D95" w:rsidRDefault="006245BD" w:rsidP="008B3653">
            <w:pPr>
              <w:pStyle w:val="Sraopastraipa"/>
              <w:spacing w:after="0" w:line="240" w:lineRule="auto"/>
              <w:ind w:left="792"/>
              <w:rPr>
                <w:rFonts w:ascii="Times New Roman" w:hAnsi="Times New Roman" w:cs="Times New Roman"/>
                <w:b/>
                <w:sz w:val="24"/>
                <w:szCs w:val="24"/>
              </w:rPr>
            </w:pPr>
          </w:p>
        </w:tc>
      </w:tr>
      <w:tr w:rsidR="006245BD" w:rsidRPr="00882D95" w14:paraId="1CAAA5ED" w14:textId="77777777" w:rsidTr="00C82FB4">
        <w:tc>
          <w:tcPr>
            <w:tcW w:w="1045" w:type="pct"/>
            <w:gridSpan w:val="2"/>
            <w:tcBorders>
              <w:top w:val="nil"/>
              <w:left w:val="nil"/>
              <w:bottom w:val="nil"/>
              <w:right w:val="nil"/>
            </w:tcBorders>
          </w:tcPr>
          <w:p w14:paraId="04AACF73" w14:textId="77777777" w:rsidR="006245BD" w:rsidRPr="00882D95" w:rsidRDefault="006245BD" w:rsidP="008B3653">
            <w:pPr>
              <w:pStyle w:val="Sraopastraipa1"/>
              <w:numPr>
                <w:ilvl w:val="0"/>
                <w:numId w:val="13"/>
              </w:numPr>
              <w:jc w:val="both"/>
              <w:rPr>
                <w:szCs w:val="24"/>
              </w:rPr>
            </w:pPr>
            <w:r w:rsidRPr="00882D95">
              <w:rPr>
                <w:szCs w:val="24"/>
              </w:rPr>
              <w:t>.</w:t>
            </w:r>
          </w:p>
        </w:tc>
        <w:tc>
          <w:tcPr>
            <w:tcW w:w="3955" w:type="pct"/>
            <w:gridSpan w:val="2"/>
            <w:tcBorders>
              <w:top w:val="nil"/>
              <w:left w:val="nil"/>
              <w:bottom w:val="nil"/>
              <w:right w:val="nil"/>
            </w:tcBorders>
          </w:tcPr>
          <w:p w14:paraId="27E52434"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Atliktų darbų aktas – </w:t>
            </w:r>
            <w:r w:rsidRPr="00882D95">
              <w:rPr>
                <w:rFonts w:ascii="Times New Roman" w:hAnsi="Times New Roman" w:cs="Times New Roman"/>
                <w:sz w:val="24"/>
                <w:szCs w:val="24"/>
              </w:rPr>
              <w:t>dokumentas, įforminantis dalies Darbų atlikimą pagal Žiniaraštį (Įkainotos veiklos sąrašą).</w:t>
            </w:r>
          </w:p>
        </w:tc>
      </w:tr>
      <w:tr w:rsidR="006245BD" w:rsidRPr="00882D95" w14:paraId="10234C5D" w14:textId="77777777" w:rsidTr="00C82FB4">
        <w:tc>
          <w:tcPr>
            <w:tcW w:w="1045" w:type="pct"/>
            <w:gridSpan w:val="2"/>
            <w:tcBorders>
              <w:top w:val="nil"/>
              <w:left w:val="nil"/>
              <w:bottom w:val="nil"/>
              <w:right w:val="nil"/>
            </w:tcBorders>
          </w:tcPr>
          <w:p w14:paraId="59AC3011" w14:textId="77777777" w:rsidR="006245BD" w:rsidRPr="00882D95" w:rsidRDefault="006245BD" w:rsidP="008B3653">
            <w:pPr>
              <w:pStyle w:val="Sraopastraipa1"/>
              <w:numPr>
                <w:ilvl w:val="0"/>
                <w:numId w:val="13"/>
              </w:numPr>
              <w:jc w:val="both"/>
              <w:rPr>
                <w:szCs w:val="24"/>
              </w:rPr>
            </w:pPr>
          </w:p>
        </w:tc>
        <w:tc>
          <w:tcPr>
            <w:tcW w:w="3955" w:type="pct"/>
            <w:gridSpan w:val="2"/>
            <w:tcBorders>
              <w:top w:val="nil"/>
              <w:left w:val="nil"/>
              <w:bottom w:val="nil"/>
              <w:right w:val="nil"/>
            </w:tcBorders>
          </w:tcPr>
          <w:p w14:paraId="3DBCD424"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Darbai – </w:t>
            </w:r>
            <w:r w:rsidRPr="00882D95">
              <w:rPr>
                <w:rFonts w:ascii="Times New Roman" w:hAnsi="Times New Roman" w:cs="Times New Roman"/>
                <w:sz w:val="24"/>
                <w:szCs w:val="24"/>
              </w:rPr>
              <w:t>darbai, kuriuos pagal Sutartį privalo atlikti Rangovas.</w:t>
            </w:r>
          </w:p>
        </w:tc>
      </w:tr>
      <w:tr w:rsidR="006245BD" w:rsidRPr="00882D95" w14:paraId="01F3F488" w14:textId="77777777" w:rsidTr="00C82FB4">
        <w:tc>
          <w:tcPr>
            <w:tcW w:w="1045" w:type="pct"/>
            <w:gridSpan w:val="2"/>
            <w:tcBorders>
              <w:top w:val="nil"/>
              <w:left w:val="nil"/>
              <w:bottom w:val="nil"/>
              <w:right w:val="nil"/>
            </w:tcBorders>
          </w:tcPr>
          <w:p w14:paraId="1B147E0D"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7C346AD9" w14:textId="77777777" w:rsidR="006245BD" w:rsidRPr="00882D95" w:rsidRDefault="006245BD" w:rsidP="008B3653">
            <w:pPr>
              <w:pStyle w:val="Komentarotekstas"/>
              <w:jc w:val="both"/>
              <w:rPr>
                <w:sz w:val="24"/>
                <w:szCs w:val="24"/>
              </w:rPr>
            </w:pPr>
            <w:r w:rsidRPr="00882D95">
              <w:rPr>
                <w:b/>
                <w:sz w:val="24"/>
                <w:szCs w:val="24"/>
              </w:rPr>
              <w:t>Darbų pradžia</w:t>
            </w:r>
            <w:r w:rsidRPr="00882D95">
              <w:rPr>
                <w:sz w:val="24"/>
                <w:szCs w:val="24"/>
              </w:rPr>
              <w:t xml:space="preserve"> – </w:t>
            </w:r>
            <w:r w:rsidRPr="00882D95">
              <w:rPr>
                <w:rStyle w:val="Numatytasispastraiposriftas1"/>
                <w:sz w:val="24"/>
                <w:szCs w:val="24"/>
              </w:rPr>
              <w:t>Statybvietės perdavimo-priėmimo akto pasirašymo data arba data po 10 darbo dienų nuo Sutarties įsigaliojimo dienos, jeigu statybvietės perdavimo-priėmimo aktas per šį dienų skaičių nėra pasirašytas Rangovo.</w:t>
            </w:r>
          </w:p>
        </w:tc>
      </w:tr>
      <w:tr w:rsidR="006245BD" w:rsidRPr="00882D95" w14:paraId="0F3A1BB1" w14:textId="77777777" w:rsidTr="00C82FB4">
        <w:tc>
          <w:tcPr>
            <w:tcW w:w="1045" w:type="pct"/>
            <w:gridSpan w:val="2"/>
            <w:tcBorders>
              <w:top w:val="nil"/>
              <w:left w:val="nil"/>
              <w:bottom w:val="nil"/>
              <w:right w:val="nil"/>
            </w:tcBorders>
          </w:tcPr>
          <w:p w14:paraId="06F8B5E3"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0E668CF4"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Darbų perdavimo-priėmimo aktas</w:t>
            </w:r>
            <w:r w:rsidRPr="00882D95">
              <w:rPr>
                <w:rFonts w:ascii="Times New Roman" w:hAnsi="Times New Roman" w:cs="Times New Roman"/>
                <w:sz w:val="24"/>
                <w:szCs w:val="24"/>
              </w:rPr>
              <w:t xml:space="preserve"> – dokumentas, įforminantis Darbų perdavimą-priėmimą, pasirašomas vadovaujantis Sutarties sąlygų 7.2. punktu.</w:t>
            </w:r>
          </w:p>
        </w:tc>
      </w:tr>
      <w:tr w:rsidR="006245BD" w:rsidRPr="00882D95" w14:paraId="66EA1378" w14:textId="77777777" w:rsidTr="00C82FB4">
        <w:tc>
          <w:tcPr>
            <w:tcW w:w="1045" w:type="pct"/>
            <w:gridSpan w:val="2"/>
            <w:tcBorders>
              <w:top w:val="nil"/>
              <w:left w:val="nil"/>
              <w:bottom w:val="nil"/>
              <w:right w:val="nil"/>
            </w:tcBorders>
          </w:tcPr>
          <w:p w14:paraId="4344FC3A"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488D11A0"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Išlaidos</w:t>
            </w:r>
            <w:r w:rsidRPr="00882D95">
              <w:rPr>
                <w:rFonts w:ascii="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6245BD" w:rsidRPr="00882D95" w14:paraId="37B69A82" w14:textId="77777777" w:rsidTr="00C82FB4">
        <w:tc>
          <w:tcPr>
            <w:tcW w:w="1045" w:type="pct"/>
            <w:gridSpan w:val="2"/>
            <w:tcBorders>
              <w:top w:val="nil"/>
              <w:left w:val="nil"/>
              <w:bottom w:val="nil"/>
              <w:right w:val="nil"/>
            </w:tcBorders>
          </w:tcPr>
          <w:p w14:paraId="3CF9D576"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577ED4CD"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 xml:space="preserve">Įranga </w:t>
            </w:r>
            <w:r w:rsidRPr="00882D95">
              <w:rPr>
                <w:rFonts w:ascii="Times New Roman" w:hAnsi="Times New Roman" w:cs="Times New Roman"/>
                <w:sz w:val="24"/>
                <w:szCs w:val="24"/>
              </w:rPr>
              <w:t>– prietaisai ir mechanizmai sudarantys Darbus ar jų dalį.</w:t>
            </w:r>
          </w:p>
        </w:tc>
      </w:tr>
      <w:tr w:rsidR="006245BD" w:rsidRPr="00882D95" w14:paraId="6ECE3697" w14:textId="77777777" w:rsidTr="00C82FB4">
        <w:tc>
          <w:tcPr>
            <w:tcW w:w="1045" w:type="pct"/>
            <w:gridSpan w:val="2"/>
            <w:tcBorders>
              <w:top w:val="nil"/>
              <w:left w:val="nil"/>
              <w:bottom w:val="nil"/>
              <w:right w:val="nil"/>
            </w:tcBorders>
          </w:tcPr>
          <w:p w14:paraId="7352457D"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3640CB90"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Medžiagos</w:t>
            </w:r>
            <w:r w:rsidRPr="00882D95">
              <w:rPr>
                <w:rFonts w:ascii="Times New Roman" w:hAnsi="Times New Roman" w:cs="Times New Roman"/>
                <w:sz w:val="24"/>
                <w:szCs w:val="24"/>
              </w:rPr>
              <w:t xml:space="preserve"> – visa tai, kas turi sudaryti Darbus ar jų dalį (išskyrus Įrangą).</w:t>
            </w:r>
          </w:p>
        </w:tc>
      </w:tr>
      <w:tr w:rsidR="006245BD" w:rsidRPr="00882D95" w14:paraId="3E2F0EFC" w14:textId="77777777" w:rsidTr="00C82FB4">
        <w:tc>
          <w:tcPr>
            <w:tcW w:w="1045" w:type="pct"/>
            <w:gridSpan w:val="2"/>
            <w:tcBorders>
              <w:top w:val="nil"/>
              <w:left w:val="nil"/>
              <w:bottom w:val="nil"/>
              <w:right w:val="nil"/>
            </w:tcBorders>
          </w:tcPr>
          <w:p w14:paraId="7811328B"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46CCE9B8"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Papildomi</w:t>
            </w:r>
            <w:r w:rsidRPr="00882D95">
              <w:rPr>
                <w:rFonts w:ascii="Times New Roman" w:hAnsi="Times New Roman" w:cs="Times New Roman"/>
                <w:sz w:val="24"/>
                <w:szCs w:val="24"/>
              </w:rPr>
              <w:t xml:space="preserve"> </w:t>
            </w:r>
            <w:r w:rsidRPr="004320AE">
              <w:rPr>
                <w:rFonts w:ascii="Times New Roman" w:hAnsi="Times New Roman" w:cs="Times New Roman"/>
                <w:b/>
                <w:bCs/>
                <w:sz w:val="24"/>
                <w:szCs w:val="24"/>
              </w:rPr>
              <w:t>darbai</w:t>
            </w:r>
            <w:r w:rsidRPr="00882D95">
              <w:rPr>
                <w:rFonts w:ascii="Times New Roman" w:hAnsi="Times New Roman" w:cs="Times New Roman"/>
                <w:sz w:val="24"/>
                <w:szCs w:val="24"/>
              </w:rPr>
              <w:t>, tai Sutartyje ir projekte nenumatyti, tačiau tiesiogiai su Sutartyje numatytais Darbais susiję ir būtini Sutarčiai įvykdyti (užbaigti) Darbai.</w:t>
            </w:r>
          </w:p>
        </w:tc>
      </w:tr>
      <w:tr w:rsidR="004320AE" w:rsidRPr="00882D95" w14:paraId="236B04B8" w14:textId="77777777" w:rsidTr="00C82FB4">
        <w:tc>
          <w:tcPr>
            <w:tcW w:w="1045" w:type="pct"/>
            <w:gridSpan w:val="2"/>
            <w:tcBorders>
              <w:top w:val="nil"/>
              <w:left w:val="nil"/>
              <w:bottom w:val="nil"/>
              <w:right w:val="nil"/>
            </w:tcBorders>
          </w:tcPr>
          <w:p w14:paraId="2E5EBCE7" w14:textId="77777777" w:rsidR="004320AE" w:rsidRPr="00882D95" w:rsidRDefault="004320AE" w:rsidP="004320AE">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0381BE37" w14:textId="5882C81B" w:rsidR="00184F9B" w:rsidRPr="00882D95" w:rsidRDefault="00184F9B" w:rsidP="00B86777">
            <w:pPr>
              <w:spacing w:after="0" w:line="240" w:lineRule="auto"/>
              <w:jc w:val="both"/>
              <w:rPr>
                <w:rFonts w:ascii="Times New Roman" w:hAnsi="Times New Roman" w:cs="Times New Roman"/>
                <w:sz w:val="24"/>
                <w:szCs w:val="24"/>
              </w:rPr>
            </w:pPr>
            <w:r w:rsidRPr="00184F9B">
              <w:rPr>
                <w:rFonts w:ascii="Times New Roman" w:hAnsi="Times New Roman" w:cs="Times New Roman"/>
                <w:b/>
                <w:bCs/>
                <w:sz w:val="24"/>
                <w:szCs w:val="24"/>
              </w:rPr>
              <w:t>Projektai</w:t>
            </w:r>
            <w:r>
              <w:rPr>
                <w:rFonts w:ascii="Times New Roman" w:hAnsi="Times New Roman" w:cs="Times New Roman"/>
                <w:sz w:val="24"/>
                <w:szCs w:val="24"/>
              </w:rPr>
              <w:t xml:space="preserve"> </w:t>
            </w:r>
            <w:r w:rsidRPr="00184F9B">
              <w:rPr>
                <w:rFonts w:ascii="Times New Roman" w:hAnsi="Times New Roman" w:cs="Times New Roman"/>
                <w:sz w:val="24"/>
                <w:szCs w:val="24"/>
              </w:rPr>
              <w:t>– Užsakovo projektuotoj</w:t>
            </w:r>
            <w:r>
              <w:rPr>
                <w:rFonts w:ascii="Times New Roman" w:hAnsi="Times New Roman" w:cs="Times New Roman"/>
                <w:sz w:val="24"/>
                <w:szCs w:val="24"/>
              </w:rPr>
              <w:t>ų</w:t>
            </w:r>
            <w:r w:rsidRPr="00184F9B">
              <w:rPr>
                <w:rFonts w:ascii="Times New Roman" w:hAnsi="Times New Roman" w:cs="Times New Roman"/>
                <w:sz w:val="24"/>
                <w:szCs w:val="24"/>
              </w:rPr>
              <w:t xml:space="preserve"> parengtų techninio </w:t>
            </w:r>
            <w:r w:rsidR="00B86777">
              <w:rPr>
                <w:rFonts w:ascii="Times New Roman" w:hAnsi="Times New Roman" w:cs="Times New Roman"/>
                <w:sz w:val="24"/>
                <w:szCs w:val="24"/>
              </w:rPr>
              <w:t>d</w:t>
            </w:r>
            <w:r w:rsidR="00B86777" w:rsidRPr="00B86777">
              <w:rPr>
                <w:rFonts w:ascii="Times New Roman" w:hAnsi="Times New Roman" w:cs="Times New Roman"/>
                <w:sz w:val="24"/>
                <w:szCs w:val="24"/>
              </w:rPr>
              <w:t xml:space="preserve">arbo projekto, supaprastinto rekonstravimo projekto </w:t>
            </w:r>
            <w:r w:rsidR="00B86777" w:rsidRPr="00B86777">
              <w:rPr>
                <w:rFonts w:ascii="Times New Roman" w:hAnsi="Times New Roman" w:cs="Times New Roman"/>
                <w:color w:val="EE0000"/>
                <w:sz w:val="24"/>
                <w:szCs w:val="24"/>
              </w:rPr>
              <w:t>[</w:t>
            </w:r>
            <w:r w:rsidR="00B86777" w:rsidRPr="00B86777">
              <w:rPr>
                <w:rFonts w:ascii="Times New Roman" w:hAnsi="Times New Roman" w:cs="Times New Roman"/>
                <w:i/>
                <w:iCs/>
                <w:color w:val="EE0000"/>
                <w:sz w:val="24"/>
                <w:szCs w:val="24"/>
              </w:rPr>
              <w:t>taikoma II perkamo objekto daliai</w:t>
            </w:r>
            <w:r w:rsidR="00B86777" w:rsidRPr="00B86777">
              <w:rPr>
                <w:rFonts w:ascii="Times New Roman" w:hAnsi="Times New Roman" w:cs="Times New Roman"/>
                <w:color w:val="EE0000"/>
                <w:sz w:val="24"/>
                <w:szCs w:val="24"/>
              </w:rPr>
              <w:t xml:space="preserve"> ir supaprastinto statybos projekto] </w:t>
            </w:r>
            <w:r w:rsidRPr="00184F9B">
              <w:rPr>
                <w:rFonts w:ascii="Times New Roman" w:hAnsi="Times New Roman" w:cs="Times New Roman"/>
                <w:sz w:val="24"/>
                <w:szCs w:val="24"/>
              </w:rPr>
              <w:t>dokumentų visuma, kuri yra neatskiriama Sutarties dalis. Visi šios dokumentacijos sprendiniai yra privalomi Rangovui ir sudaro pagrindą darbų vykdymui</w:t>
            </w:r>
            <w:r w:rsidR="00B86777">
              <w:rPr>
                <w:rFonts w:ascii="Times New Roman" w:hAnsi="Times New Roman" w:cs="Times New Roman"/>
                <w:sz w:val="24"/>
                <w:szCs w:val="24"/>
              </w:rPr>
              <w:t>.</w:t>
            </w:r>
          </w:p>
        </w:tc>
      </w:tr>
      <w:tr w:rsidR="006245BD" w:rsidRPr="00882D95" w14:paraId="51C9ECC6" w14:textId="77777777" w:rsidTr="00C82FB4">
        <w:tc>
          <w:tcPr>
            <w:tcW w:w="1045" w:type="pct"/>
            <w:gridSpan w:val="2"/>
            <w:tcBorders>
              <w:top w:val="nil"/>
              <w:left w:val="nil"/>
              <w:bottom w:val="nil"/>
              <w:right w:val="nil"/>
            </w:tcBorders>
          </w:tcPr>
          <w:p w14:paraId="5BA0DE49"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457C6F62" w14:textId="77777777" w:rsidR="006245BD" w:rsidRPr="00882D95" w:rsidRDefault="006245BD" w:rsidP="008B3653">
            <w:pPr>
              <w:spacing w:after="0" w:line="240" w:lineRule="auto"/>
              <w:jc w:val="both"/>
              <w:rPr>
                <w:rFonts w:ascii="Times New Roman" w:hAnsi="Times New Roman" w:cs="Times New Roman"/>
                <w:b/>
                <w:bCs/>
                <w:sz w:val="24"/>
                <w:szCs w:val="24"/>
              </w:rPr>
            </w:pPr>
            <w:r w:rsidRPr="00882D95">
              <w:rPr>
                <w:rFonts w:ascii="Times New Roman" w:hAnsi="Times New Roman" w:cs="Times New Roman"/>
                <w:b/>
                <w:bCs/>
                <w:sz w:val="24"/>
                <w:szCs w:val="24"/>
              </w:rPr>
              <w:t xml:space="preserve">Rangovo įrengimai – </w:t>
            </w:r>
            <w:r w:rsidRPr="00882D95">
              <w:rPr>
                <w:rFonts w:ascii="Times New Roman" w:hAnsi="Times New Roman" w:cs="Times New Roman"/>
                <w:sz w:val="24"/>
                <w:szCs w:val="24"/>
              </w:rPr>
              <w:t>visi prietaisai, mechanizmai, transporto priemonės bei kiti daiktai, reikalingi Darbams vykdyti, užbaigti ir bet kuriems defektams ištaisyti. Rangovo įrengimams nepriskiriama Įranga, Medžiagos ir visi kiti daiktai, skirti sudaryti Darbus ar jų dalį.</w:t>
            </w:r>
          </w:p>
        </w:tc>
      </w:tr>
      <w:tr w:rsidR="006245BD" w:rsidRPr="00882D95" w14:paraId="6F761E02" w14:textId="77777777" w:rsidTr="00C82FB4">
        <w:tc>
          <w:tcPr>
            <w:tcW w:w="1045" w:type="pct"/>
            <w:gridSpan w:val="2"/>
            <w:tcBorders>
              <w:top w:val="nil"/>
              <w:left w:val="nil"/>
              <w:bottom w:val="nil"/>
              <w:right w:val="nil"/>
            </w:tcBorders>
          </w:tcPr>
          <w:p w14:paraId="4A8D5087"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2A573AC3" w14:textId="77777777" w:rsidR="006245BD" w:rsidRPr="00882D95" w:rsidRDefault="006245BD" w:rsidP="008B3653">
            <w:pPr>
              <w:spacing w:after="0" w:line="240" w:lineRule="auto"/>
              <w:jc w:val="both"/>
              <w:rPr>
                <w:rFonts w:ascii="Times New Roman" w:hAnsi="Times New Roman" w:cs="Times New Roman"/>
                <w:b/>
                <w:bCs/>
                <w:sz w:val="24"/>
                <w:szCs w:val="24"/>
              </w:rPr>
            </w:pPr>
            <w:r w:rsidRPr="00882D95">
              <w:rPr>
                <w:rFonts w:ascii="Times New Roman" w:hAnsi="Times New Roman" w:cs="Times New Roman"/>
                <w:b/>
                <w:sz w:val="24"/>
                <w:szCs w:val="24"/>
              </w:rPr>
              <w:t>Rangovo personalas</w:t>
            </w:r>
            <w:r w:rsidRPr="00882D95">
              <w:rPr>
                <w:rFonts w:ascii="Times New Roman" w:hAnsi="Times New Roman" w:cs="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6245BD" w:rsidRPr="00882D95" w14:paraId="0E08E0D4" w14:textId="77777777" w:rsidTr="00C82FB4">
        <w:tc>
          <w:tcPr>
            <w:tcW w:w="1045" w:type="pct"/>
            <w:gridSpan w:val="2"/>
            <w:tcBorders>
              <w:top w:val="nil"/>
              <w:left w:val="nil"/>
              <w:bottom w:val="nil"/>
              <w:right w:val="nil"/>
            </w:tcBorders>
          </w:tcPr>
          <w:p w14:paraId="216A2465"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0002FF4D"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statybos techninės priežiūros vadovas – </w:t>
            </w:r>
            <w:r w:rsidRPr="00882D95">
              <w:rPr>
                <w:rFonts w:ascii="Times New Roman" w:hAnsi="Times New Roman" w:cs="Times New Roman"/>
                <w:sz w:val="24"/>
                <w:szCs w:val="24"/>
              </w:rPr>
              <w:t>asmuo, paskirtas</w:t>
            </w:r>
            <w:r w:rsidRPr="00882D95">
              <w:rPr>
                <w:rFonts w:ascii="Times New Roman" w:hAnsi="Times New Roman" w:cs="Times New Roman"/>
                <w:b/>
                <w:sz w:val="24"/>
                <w:szCs w:val="24"/>
              </w:rPr>
              <w:t xml:space="preserve"> </w:t>
            </w:r>
            <w:r w:rsidRPr="00882D95">
              <w:rPr>
                <w:rFonts w:ascii="Times New Roman" w:hAnsi="Times New Roman" w:cs="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6245BD" w:rsidRPr="00882D95" w14:paraId="010C5F01" w14:textId="77777777" w:rsidTr="00C82FB4">
        <w:tc>
          <w:tcPr>
            <w:tcW w:w="1045" w:type="pct"/>
            <w:gridSpan w:val="2"/>
            <w:tcBorders>
              <w:top w:val="nil"/>
              <w:left w:val="nil"/>
              <w:bottom w:val="nil"/>
              <w:right w:val="nil"/>
            </w:tcBorders>
          </w:tcPr>
          <w:p w14:paraId="05A5CCCF"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44AECD72"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projekto vykdymo priežiūros vadovas – </w:t>
            </w:r>
            <w:r w:rsidRPr="00882D95">
              <w:rPr>
                <w:rFonts w:ascii="Times New Roman" w:hAnsi="Times New Roman" w:cs="Times New Roman"/>
                <w:bCs/>
                <w:sz w:val="24"/>
                <w:szCs w:val="24"/>
              </w:rPr>
              <w:t>architektas, statybos inžinierius, vadovaujantis techninio projekto dalių vykdymo priežiūros vadovams ir prižiūrintis techninio projekto sprendinių įgyvendinimą Darbų vykdymo metu. Netaikoma</w:t>
            </w:r>
          </w:p>
        </w:tc>
      </w:tr>
      <w:tr w:rsidR="006245BD" w:rsidRPr="00882D95" w14:paraId="77FD3258" w14:textId="77777777" w:rsidTr="00C82FB4">
        <w:tc>
          <w:tcPr>
            <w:tcW w:w="1045" w:type="pct"/>
            <w:gridSpan w:val="2"/>
            <w:tcBorders>
              <w:top w:val="nil"/>
              <w:left w:val="nil"/>
              <w:bottom w:val="nil"/>
              <w:right w:val="nil"/>
            </w:tcBorders>
          </w:tcPr>
          <w:p w14:paraId="52A55738"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2C0FDF7B"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Statybvietė</w:t>
            </w:r>
            <w:r w:rsidRPr="00882D95">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6245BD" w:rsidRPr="00882D95" w14:paraId="446EE0D4" w14:textId="77777777" w:rsidTr="00C82FB4">
        <w:tc>
          <w:tcPr>
            <w:tcW w:w="1045" w:type="pct"/>
            <w:gridSpan w:val="2"/>
            <w:tcBorders>
              <w:top w:val="nil"/>
              <w:left w:val="nil"/>
              <w:bottom w:val="nil"/>
              <w:right w:val="nil"/>
            </w:tcBorders>
          </w:tcPr>
          <w:p w14:paraId="478150CE"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4705CBF9"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Subrangovas </w:t>
            </w:r>
            <w:r w:rsidRPr="00882D95">
              <w:rPr>
                <w:rFonts w:ascii="Times New Roman" w:hAnsi="Times New Roman" w:cs="Times New Roman"/>
                <w:sz w:val="24"/>
                <w:szCs w:val="24"/>
              </w:rPr>
              <w:t>- asmuo, kurį Rangovas numato pasitelkti arba pasitelkia atlikti Darbus, perduodamas jam dalį Sutarties vykdymo. Taip pat tai yra ir asmuo, kurio pajėgumais rėmėsi/remiasi Rangovas tam, kad atitiktų Pirkimo dokumentuose nustatytus kvalifikacijos reikalavimus (jei Rangovas jį pasitelkė ir dėl kvalifikacijos reikalavimų atitikimo).</w:t>
            </w:r>
          </w:p>
        </w:tc>
      </w:tr>
      <w:tr w:rsidR="006245BD" w:rsidRPr="00882D95" w14:paraId="378FC32C" w14:textId="77777777" w:rsidTr="00C82FB4">
        <w:tc>
          <w:tcPr>
            <w:tcW w:w="1045" w:type="pct"/>
            <w:gridSpan w:val="2"/>
            <w:tcBorders>
              <w:top w:val="nil"/>
              <w:left w:val="nil"/>
              <w:bottom w:val="nil"/>
              <w:right w:val="nil"/>
            </w:tcBorders>
          </w:tcPr>
          <w:p w14:paraId="6CB408E5"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51C617E6"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Pradinės sutarties vertė</w:t>
            </w:r>
            <w:r w:rsidRPr="00882D95">
              <w:rPr>
                <w:rFonts w:ascii="Times New Roman" w:hAnsi="Times New Roman" w:cs="Times New Roman"/>
                <w:sz w:val="24"/>
                <w:szCs w:val="24"/>
              </w:rPr>
              <w:t xml:space="preserve"> – Sutarties 8.1. punkte nurodyta suma, kuri turi būti sumokėta Rangovui už savalaikį, tinkamą bei pagal Sutartį Darbų vykdymą bei jų baigimą ir bet kurių defektų ištaisymą.</w:t>
            </w:r>
          </w:p>
        </w:tc>
      </w:tr>
      <w:tr w:rsidR="006245BD" w:rsidRPr="00882D95" w14:paraId="6888BF36" w14:textId="77777777" w:rsidTr="00C82FB4">
        <w:tc>
          <w:tcPr>
            <w:tcW w:w="1045" w:type="pct"/>
            <w:gridSpan w:val="2"/>
            <w:tcBorders>
              <w:top w:val="nil"/>
              <w:left w:val="nil"/>
              <w:bottom w:val="nil"/>
              <w:right w:val="nil"/>
            </w:tcBorders>
          </w:tcPr>
          <w:p w14:paraId="213F490D"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13E237F0" w14:textId="77777777" w:rsidR="006245BD" w:rsidRPr="00882D95" w:rsidRDefault="006245BD" w:rsidP="008B3653">
            <w:pPr>
              <w:spacing w:after="0" w:line="240" w:lineRule="auto"/>
              <w:jc w:val="both"/>
              <w:rPr>
                <w:rFonts w:ascii="Times New Roman" w:hAnsi="Times New Roman" w:cs="Times New Roman"/>
                <w:bCs/>
                <w:sz w:val="24"/>
                <w:szCs w:val="24"/>
              </w:rPr>
            </w:pPr>
            <w:r w:rsidRPr="00882D95">
              <w:rPr>
                <w:rFonts w:ascii="Times New Roman" w:hAnsi="Times New Roman" w:cs="Times New Roman"/>
                <w:b/>
                <w:sz w:val="24"/>
                <w:szCs w:val="24"/>
              </w:rPr>
              <w:t>Užsakovo personalas</w:t>
            </w:r>
            <w:r w:rsidRPr="00882D95">
              <w:rPr>
                <w:rFonts w:ascii="Times New Roman" w:hAnsi="Times New Roman" w:cs="Times New Roman"/>
                <w:bCs/>
                <w:sz w:val="24"/>
                <w:szCs w:val="24"/>
              </w:rPr>
              <w:t xml:space="preserve"> – visi Užsakovui dirbantys asmenys arba įgalioti Užsakovo, taip pat kitas personalas, apie kurį Užsakovas pranešė Rangovui kaip apie Užsakovo personalą.</w:t>
            </w:r>
          </w:p>
        </w:tc>
      </w:tr>
      <w:tr w:rsidR="006245BD" w:rsidRPr="00882D95" w14:paraId="0A0A1D11" w14:textId="77777777" w:rsidTr="00C82FB4">
        <w:tc>
          <w:tcPr>
            <w:tcW w:w="1045" w:type="pct"/>
            <w:gridSpan w:val="2"/>
            <w:tcBorders>
              <w:top w:val="nil"/>
              <w:left w:val="nil"/>
              <w:bottom w:val="nil"/>
              <w:right w:val="nil"/>
            </w:tcBorders>
          </w:tcPr>
          <w:p w14:paraId="611C7054"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1B0E2E12" w14:textId="47E06D74"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Visų darbų atlikimo terminas</w:t>
            </w:r>
            <w:r w:rsidRPr="00882D95">
              <w:rPr>
                <w:rFonts w:ascii="Times New Roman" w:hAnsi="Times New Roman" w:cs="Times New Roman"/>
                <w:sz w:val="24"/>
                <w:szCs w:val="24"/>
              </w:rPr>
              <w:t xml:space="preserve"> – laikas, skaičiuojamas nuo </w:t>
            </w:r>
            <w:r w:rsidR="00366410">
              <w:rPr>
                <w:rFonts w:ascii="Times New Roman" w:hAnsi="Times New Roman" w:cs="Times New Roman"/>
                <w:sz w:val="24"/>
                <w:szCs w:val="24"/>
              </w:rPr>
              <w:t>darbų pradžios</w:t>
            </w:r>
            <w:r w:rsidRPr="00882D95">
              <w:rPr>
                <w:rFonts w:ascii="Times New Roman" w:hAnsi="Times New Roman" w:cs="Times New Roman"/>
                <w:sz w:val="24"/>
                <w:szCs w:val="24"/>
              </w:rPr>
              <w:t xml:space="preserve"> iki Darbų perdavimo Užsakovui.</w:t>
            </w:r>
          </w:p>
        </w:tc>
      </w:tr>
      <w:tr w:rsidR="006245BD" w:rsidRPr="00882D95" w14:paraId="63BB4A84" w14:textId="77777777" w:rsidTr="00C82FB4">
        <w:tc>
          <w:tcPr>
            <w:tcW w:w="1045" w:type="pct"/>
            <w:gridSpan w:val="2"/>
            <w:tcBorders>
              <w:top w:val="nil"/>
              <w:left w:val="nil"/>
              <w:bottom w:val="nil"/>
              <w:right w:val="nil"/>
            </w:tcBorders>
          </w:tcPr>
          <w:p w14:paraId="4109D551"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31494A7C"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Žiniaraštis (Įkainotos veiklos sąrašas) </w:t>
            </w:r>
            <w:r w:rsidRPr="00882D95">
              <w:rPr>
                <w:rFonts w:ascii="Times New Roman" w:hAnsi="Times New Roman" w:cs="Times New Roman"/>
                <w:sz w:val="24"/>
                <w:szCs w:val="24"/>
              </w:rPr>
              <w:t>– Darbų grupių (etapų) sąrašas, užpildytas Rangovo siūlomomis Darbų kainomis.</w:t>
            </w:r>
          </w:p>
        </w:tc>
      </w:tr>
      <w:tr w:rsidR="006245BD" w:rsidRPr="00882D95" w14:paraId="0C452AA9" w14:textId="77777777" w:rsidTr="00C82FB4">
        <w:tc>
          <w:tcPr>
            <w:tcW w:w="1045" w:type="pct"/>
            <w:gridSpan w:val="2"/>
            <w:tcBorders>
              <w:top w:val="nil"/>
              <w:left w:val="nil"/>
              <w:bottom w:val="nil"/>
              <w:right w:val="nil"/>
            </w:tcBorders>
          </w:tcPr>
          <w:p w14:paraId="23269122" w14:textId="77777777" w:rsidR="006245BD" w:rsidRPr="00882D95" w:rsidRDefault="006245BD" w:rsidP="008B3653">
            <w:pPr>
              <w:pStyle w:val="Sraopastraipa1"/>
              <w:numPr>
                <w:ilvl w:val="0"/>
                <w:numId w:val="13"/>
              </w:numPr>
              <w:ind w:left="720" w:hanging="578"/>
              <w:jc w:val="both"/>
              <w:rPr>
                <w:szCs w:val="24"/>
              </w:rPr>
            </w:pPr>
          </w:p>
        </w:tc>
        <w:tc>
          <w:tcPr>
            <w:tcW w:w="3955" w:type="pct"/>
            <w:gridSpan w:val="2"/>
            <w:tcBorders>
              <w:top w:val="nil"/>
              <w:left w:val="nil"/>
              <w:bottom w:val="nil"/>
              <w:right w:val="nil"/>
            </w:tcBorders>
          </w:tcPr>
          <w:p w14:paraId="199A7D67" w14:textId="77777777" w:rsidR="006245BD" w:rsidRPr="00882D95" w:rsidRDefault="006245BD" w:rsidP="008B3653">
            <w:pPr>
              <w:spacing w:after="0" w:line="240" w:lineRule="auto"/>
              <w:jc w:val="both"/>
              <w:rPr>
                <w:rFonts w:ascii="Times New Roman" w:hAnsi="Times New Roman" w:cs="Times New Roman"/>
                <w:bCs/>
                <w:sz w:val="24"/>
                <w:szCs w:val="24"/>
              </w:rPr>
            </w:pPr>
            <w:r w:rsidRPr="00882D95">
              <w:rPr>
                <w:rFonts w:ascii="Times New Roman" w:hAnsi="Times New Roman" w:cs="Times New Roman"/>
                <w:bCs/>
                <w:sz w:val="24"/>
                <w:szCs w:val="24"/>
              </w:rPr>
              <w:t>Sutartyje neapibrėžtos sąvokos suprantamos ir aiškinamos taip, kaip jas apibrėžia Sutarties sudarymo metu Lietuvos Respublikoje galiojantys įstatymai ir kiti teisės aktai.</w:t>
            </w:r>
          </w:p>
          <w:p w14:paraId="56C986CC" w14:textId="77777777" w:rsidR="006245BD" w:rsidRPr="00882D95" w:rsidRDefault="006245BD" w:rsidP="008B3653">
            <w:pPr>
              <w:spacing w:after="0" w:line="240" w:lineRule="auto"/>
              <w:jc w:val="both"/>
              <w:rPr>
                <w:rFonts w:ascii="Times New Roman" w:hAnsi="Times New Roman" w:cs="Times New Roman"/>
                <w:bCs/>
                <w:sz w:val="24"/>
                <w:szCs w:val="24"/>
              </w:rPr>
            </w:pPr>
          </w:p>
        </w:tc>
      </w:tr>
      <w:tr w:rsidR="006245BD" w:rsidRPr="00882D95" w14:paraId="368F7290" w14:textId="77777777" w:rsidTr="00296724">
        <w:tc>
          <w:tcPr>
            <w:tcW w:w="5000" w:type="pct"/>
            <w:gridSpan w:val="4"/>
            <w:tcBorders>
              <w:top w:val="nil"/>
              <w:left w:val="nil"/>
              <w:bottom w:val="nil"/>
              <w:right w:val="nil"/>
            </w:tcBorders>
          </w:tcPr>
          <w:p w14:paraId="5482541C" w14:textId="77777777" w:rsidR="006245BD" w:rsidRPr="00882D95" w:rsidRDefault="006245BD">
            <w:pPr>
              <w:pStyle w:val="Sraopastraipa"/>
              <w:numPr>
                <w:ilvl w:val="0"/>
                <w:numId w:val="27"/>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DALYKAS</w:t>
            </w:r>
          </w:p>
          <w:p w14:paraId="26E19149" w14:textId="77777777"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75C4ED30" w14:textId="77777777" w:rsidTr="00C82FB4">
        <w:tc>
          <w:tcPr>
            <w:tcW w:w="1045" w:type="pct"/>
            <w:gridSpan w:val="2"/>
            <w:tcBorders>
              <w:top w:val="nil"/>
              <w:left w:val="nil"/>
              <w:bottom w:val="nil"/>
              <w:right w:val="nil"/>
            </w:tcBorders>
          </w:tcPr>
          <w:p w14:paraId="382ADE5F" w14:textId="77777777" w:rsidR="006245BD" w:rsidRPr="00882D95" w:rsidRDefault="006245BD" w:rsidP="008B3653">
            <w:pPr>
              <w:pStyle w:val="Sraopastraipa1"/>
              <w:tabs>
                <w:tab w:val="left" w:pos="180"/>
                <w:tab w:val="left" w:pos="330"/>
              </w:tabs>
              <w:ind w:left="142"/>
              <w:jc w:val="both"/>
              <w:rPr>
                <w:szCs w:val="24"/>
              </w:rPr>
            </w:pPr>
            <w:r w:rsidRPr="00882D95">
              <w:rPr>
                <w:szCs w:val="24"/>
              </w:rPr>
              <w:t>2.1.</w:t>
            </w:r>
          </w:p>
        </w:tc>
        <w:tc>
          <w:tcPr>
            <w:tcW w:w="3955" w:type="pct"/>
            <w:gridSpan w:val="2"/>
            <w:tcBorders>
              <w:top w:val="nil"/>
              <w:left w:val="nil"/>
              <w:bottom w:val="nil"/>
              <w:right w:val="nil"/>
            </w:tcBorders>
          </w:tcPr>
          <w:p w14:paraId="5FA1B71B" w14:textId="2C439D3C" w:rsidR="006245BD" w:rsidRPr="00323198" w:rsidRDefault="006245BD" w:rsidP="008B3653">
            <w:pPr>
              <w:tabs>
                <w:tab w:val="left" w:pos="709"/>
                <w:tab w:val="left" w:pos="851"/>
              </w:tabs>
              <w:spacing w:after="0" w:line="240" w:lineRule="auto"/>
              <w:jc w:val="both"/>
              <w:rPr>
                <w:rFonts w:ascii="Times New Roman" w:hAnsi="Times New Roman" w:cs="Times New Roman"/>
                <w:sz w:val="24"/>
                <w:szCs w:val="24"/>
              </w:rPr>
            </w:pPr>
            <w:r w:rsidRPr="00323198">
              <w:rPr>
                <w:rFonts w:ascii="Times New Roman" w:hAnsi="Times New Roman" w:cs="Times New Roman"/>
                <w:sz w:val="24"/>
                <w:szCs w:val="24"/>
              </w:rPr>
              <w:t xml:space="preserve">Šia Sutartimi Rangovas įsipareigoja per Sutartyje nustatytą </w:t>
            </w:r>
            <w:r w:rsidR="0084499C" w:rsidRPr="00323198">
              <w:rPr>
                <w:rFonts w:ascii="Times New Roman" w:hAnsi="Times New Roman" w:cs="Times New Roman"/>
                <w:sz w:val="24"/>
                <w:szCs w:val="24"/>
              </w:rPr>
              <w:t xml:space="preserve">visų </w:t>
            </w:r>
            <w:r w:rsidRPr="00323198">
              <w:rPr>
                <w:rFonts w:ascii="Times New Roman" w:hAnsi="Times New Roman" w:cs="Times New Roman"/>
                <w:sz w:val="24"/>
                <w:szCs w:val="24"/>
              </w:rPr>
              <w:t xml:space="preserve">Darbų atlikimo terminą </w:t>
            </w:r>
            <w:r w:rsidR="00323198" w:rsidRPr="00323198">
              <w:rPr>
                <w:rFonts w:ascii="Times New Roman" w:hAnsi="Times New Roman" w:cs="Times New Roman"/>
                <w:sz w:val="24"/>
                <w:szCs w:val="24"/>
              </w:rPr>
              <w:t xml:space="preserve">atlikti </w:t>
            </w:r>
            <w:r w:rsidR="00573F5D" w:rsidRPr="00784E01">
              <w:rPr>
                <w:rFonts w:ascii="Times New Roman" w:hAnsi="Times New Roman" w:cs="Times New Roman"/>
                <w:bCs/>
                <w:i/>
                <w:iCs/>
                <w:color w:val="EE0000"/>
                <w:sz w:val="24"/>
                <w:szCs w:val="24"/>
              </w:rPr>
              <w:t>[</w:t>
            </w:r>
            <w:r w:rsidR="00573F5D" w:rsidRPr="00784E01">
              <w:rPr>
                <w:rFonts w:ascii="Times New Roman" w:hAnsi="Times New Roman" w:cs="Times New Roman"/>
                <w:b/>
                <w:bCs/>
                <w:i/>
                <w:iCs/>
                <w:color w:val="EE0000"/>
                <w:sz w:val="24"/>
                <w:szCs w:val="24"/>
              </w:rPr>
              <w:t>I pirkimo objekto dalis</w:t>
            </w:r>
            <w:r w:rsidR="00573F5D" w:rsidRPr="00784E01">
              <w:rPr>
                <w:rFonts w:ascii="Times New Roman" w:hAnsi="Times New Roman" w:cs="Times New Roman"/>
                <w:i/>
                <w:iCs/>
                <w:color w:val="EE0000"/>
                <w:sz w:val="24"/>
                <w:szCs w:val="24"/>
              </w:rPr>
              <w:t xml:space="preserve"> – Valstybinės reikšmės kelio </w:t>
            </w:r>
            <w:r w:rsidR="00573F5D" w:rsidRPr="00784E01">
              <w:rPr>
                <w:rFonts w:ascii="Times New Roman" w:hAnsi="Times New Roman" w:cs="Times New Roman"/>
                <w:i/>
                <w:iCs/>
                <w:color w:val="EE0000"/>
                <w:sz w:val="24"/>
                <w:szCs w:val="24"/>
              </w:rPr>
              <w:lastRenderedPageBreak/>
              <w:t>Nr. 143 ruožo nuo 1,6 iki 1,93 km kapitalin</w:t>
            </w:r>
            <w:r w:rsidR="00573F5D">
              <w:rPr>
                <w:rFonts w:ascii="Times New Roman" w:hAnsi="Times New Roman" w:cs="Times New Roman"/>
                <w:i/>
                <w:iCs/>
                <w:color w:val="EE0000"/>
                <w:sz w:val="24"/>
                <w:szCs w:val="24"/>
              </w:rPr>
              <w:t>į</w:t>
            </w:r>
            <w:r w:rsidR="00573F5D" w:rsidRPr="00784E01">
              <w:rPr>
                <w:rFonts w:ascii="Times New Roman" w:hAnsi="Times New Roman" w:cs="Times New Roman"/>
                <w:i/>
                <w:iCs/>
                <w:color w:val="EE0000"/>
                <w:sz w:val="24"/>
                <w:szCs w:val="24"/>
              </w:rPr>
              <w:t xml:space="preserve"> remont</w:t>
            </w:r>
            <w:r w:rsidR="00573F5D">
              <w:rPr>
                <w:rFonts w:ascii="Times New Roman" w:hAnsi="Times New Roman" w:cs="Times New Roman"/>
                <w:i/>
                <w:iCs/>
                <w:color w:val="EE0000"/>
                <w:sz w:val="24"/>
                <w:szCs w:val="24"/>
              </w:rPr>
              <w:t>ą</w:t>
            </w:r>
            <w:r w:rsidR="00573F5D" w:rsidRPr="00784E01">
              <w:rPr>
                <w:rFonts w:ascii="Times New Roman" w:hAnsi="Times New Roman" w:cs="Times New Roman"/>
                <w:i/>
                <w:iCs/>
                <w:color w:val="EE0000"/>
                <w:sz w:val="24"/>
                <w:szCs w:val="24"/>
              </w:rPr>
              <w:t>, vietinės reikšmės kelio Nr. RU-012 rekonstrukcij</w:t>
            </w:r>
            <w:r w:rsidR="00573F5D">
              <w:rPr>
                <w:rFonts w:ascii="Times New Roman" w:hAnsi="Times New Roman" w:cs="Times New Roman"/>
                <w:i/>
                <w:iCs/>
                <w:color w:val="EE0000"/>
                <w:sz w:val="24"/>
                <w:szCs w:val="24"/>
              </w:rPr>
              <w:t>ą</w:t>
            </w:r>
            <w:r w:rsidR="00573F5D" w:rsidRPr="00784E01">
              <w:rPr>
                <w:rFonts w:ascii="Times New Roman" w:hAnsi="Times New Roman" w:cs="Times New Roman"/>
                <w:i/>
                <w:iCs/>
                <w:color w:val="EE0000"/>
                <w:sz w:val="24"/>
                <w:szCs w:val="24"/>
              </w:rPr>
              <w:t xml:space="preserve"> ir jungiamojo kelio Kamšalų k. statyb</w:t>
            </w:r>
            <w:r w:rsidR="00573F5D">
              <w:rPr>
                <w:rFonts w:ascii="Times New Roman" w:hAnsi="Times New Roman" w:cs="Times New Roman"/>
                <w:i/>
                <w:iCs/>
                <w:color w:val="EE0000"/>
                <w:sz w:val="24"/>
                <w:szCs w:val="24"/>
              </w:rPr>
              <w:t>ą</w:t>
            </w:r>
            <w:r w:rsidR="00573F5D" w:rsidRPr="00784E01">
              <w:rPr>
                <w:rFonts w:ascii="Times New Roman" w:hAnsi="Times New Roman" w:cs="Times New Roman"/>
                <w:i/>
                <w:iCs/>
                <w:color w:val="EE0000"/>
                <w:sz w:val="24"/>
                <w:szCs w:val="24"/>
              </w:rPr>
              <w:t xml:space="preserve">, </w:t>
            </w:r>
            <w:r w:rsidR="00573F5D" w:rsidRPr="00784E01">
              <w:rPr>
                <w:rFonts w:ascii="Times New Roman" w:eastAsia="Calibri" w:hAnsi="Times New Roman" w:cs="Times New Roman"/>
                <w:i/>
                <w:iCs/>
                <w:color w:val="EE0000"/>
                <w:sz w:val="24"/>
                <w:szCs w:val="24"/>
              </w:rPr>
              <w:t>išpildomųjų geodezinių kontrolinių nuotraukų parengim</w:t>
            </w:r>
            <w:r w:rsidR="00573F5D">
              <w:rPr>
                <w:rFonts w:ascii="Times New Roman" w:eastAsia="Calibri" w:hAnsi="Times New Roman" w:cs="Times New Roman"/>
                <w:i/>
                <w:iCs/>
                <w:color w:val="EE0000"/>
                <w:sz w:val="24"/>
                <w:szCs w:val="24"/>
              </w:rPr>
              <w:t>ą</w:t>
            </w:r>
            <w:r w:rsidR="00573F5D" w:rsidRPr="00784E01">
              <w:rPr>
                <w:rFonts w:ascii="Times New Roman" w:eastAsia="Calibri" w:hAnsi="Times New Roman" w:cs="Times New Roman"/>
                <w:i/>
                <w:iCs/>
                <w:color w:val="EE0000"/>
                <w:sz w:val="24"/>
                <w:szCs w:val="24"/>
              </w:rPr>
              <w:t>, kadastrinių bylų atnaujinim</w:t>
            </w:r>
            <w:r w:rsidR="00573F5D">
              <w:rPr>
                <w:rFonts w:ascii="Times New Roman" w:eastAsia="Calibri" w:hAnsi="Times New Roman" w:cs="Times New Roman"/>
                <w:i/>
                <w:iCs/>
                <w:color w:val="EE0000"/>
                <w:sz w:val="24"/>
                <w:szCs w:val="24"/>
              </w:rPr>
              <w:t>ą</w:t>
            </w:r>
            <w:r w:rsidR="00184F9B">
              <w:rPr>
                <w:rFonts w:ascii="Times New Roman" w:eastAsia="Calibri" w:hAnsi="Times New Roman" w:cs="Times New Roman"/>
                <w:i/>
                <w:iCs/>
                <w:color w:val="EE0000"/>
                <w:sz w:val="24"/>
                <w:szCs w:val="24"/>
              </w:rPr>
              <w:t xml:space="preserve"> ir visų dokumentų, reikalingų sta</w:t>
            </w:r>
            <w:r w:rsidR="00BD1C28">
              <w:rPr>
                <w:rFonts w:ascii="Times New Roman" w:eastAsia="Calibri" w:hAnsi="Times New Roman" w:cs="Times New Roman"/>
                <w:i/>
                <w:iCs/>
                <w:color w:val="EE0000"/>
                <w:sz w:val="24"/>
                <w:szCs w:val="24"/>
              </w:rPr>
              <w:t>t</w:t>
            </w:r>
            <w:r w:rsidR="00184F9B">
              <w:rPr>
                <w:rFonts w:ascii="Times New Roman" w:eastAsia="Calibri" w:hAnsi="Times New Roman" w:cs="Times New Roman"/>
                <w:i/>
                <w:iCs/>
                <w:color w:val="EE0000"/>
                <w:sz w:val="24"/>
                <w:szCs w:val="24"/>
              </w:rPr>
              <w:t>iniui įregistruoti, parengim</w:t>
            </w:r>
            <w:r w:rsidR="00BD1C28">
              <w:rPr>
                <w:rFonts w:ascii="Times New Roman" w:eastAsia="Calibri" w:hAnsi="Times New Roman" w:cs="Times New Roman"/>
                <w:i/>
                <w:iCs/>
                <w:color w:val="EE0000"/>
                <w:sz w:val="24"/>
                <w:szCs w:val="24"/>
              </w:rPr>
              <w:t xml:space="preserve">ą. </w:t>
            </w:r>
            <w:r w:rsidR="00573F5D" w:rsidRPr="00784E01">
              <w:rPr>
                <w:rFonts w:ascii="Times New Roman" w:eastAsia="Calibri" w:hAnsi="Times New Roman" w:cs="Times New Roman"/>
                <w:i/>
                <w:iCs/>
                <w:color w:val="EE0000"/>
                <w:sz w:val="24"/>
                <w:szCs w:val="24"/>
              </w:rPr>
              <w:t xml:space="preserve">ARBA </w:t>
            </w:r>
            <w:r w:rsidR="00573F5D" w:rsidRPr="00784E01">
              <w:rPr>
                <w:rFonts w:ascii="Times New Roman" w:hAnsi="Times New Roman" w:cs="Times New Roman"/>
                <w:b/>
                <w:bCs/>
                <w:i/>
                <w:iCs/>
                <w:color w:val="EE0000"/>
                <w:sz w:val="24"/>
                <w:szCs w:val="24"/>
              </w:rPr>
              <w:t>II pirkimo objekto dalis</w:t>
            </w:r>
            <w:r w:rsidR="00573F5D" w:rsidRPr="00784E01">
              <w:rPr>
                <w:rFonts w:ascii="Times New Roman" w:hAnsi="Times New Roman" w:cs="Times New Roman"/>
                <w:i/>
                <w:iCs/>
                <w:color w:val="EE0000"/>
                <w:sz w:val="24"/>
                <w:szCs w:val="24"/>
              </w:rPr>
              <w:t xml:space="preserve"> – Valstybinės reikšmės kelio Nr. 143 ruožo nuo 2,85 iki 3,15 km kapitalin</w:t>
            </w:r>
            <w:r w:rsidR="00573F5D">
              <w:rPr>
                <w:rFonts w:ascii="Times New Roman" w:hAnsi="Times New Roman" w:cs="Times New Roman"/>
                <w:i/>
                <w:iCs/>
                <w:color w:val="EE0000"/>
                <w:sz w:val="24"/>
                <w:szCs w:val="24"/>
              </w:rPr>
              <w:t>į</w:t>
            </w:r>
            <w:r w:rsidR="00573F5D" w:rsidRPr="00784E01">
              <w:rPr>
                <w:rFonts w:ascii="Times New Roman" w:hAnsi="Times New Roman" w:cs="Times New Roman"/>
                <w:i/>
                <w:iCs/>
                <w:color w:val="EE0000"/>
                <w:sz w:val="24"/>
                <w:szCs w:val="24"/>
              </w:rPr>
              <w:t xml:space="preserve"> remont</w:t>
            </w:r>
            <w:r w:rsidR="00573F5D">
              <w:rPr>
                <w:rFonts w:ascii="Times New Roman" w:hAnsi="Times New Roman" w:cs="Times New Roman"/>
                <w:i/>
                <w:iCs/>
                <w:color w:val="EE0000"/>
                <w:sz w:val="24"/>
                <w:szCs w:val="24"/>
              </w:rPr>
              <w:t>ą</w:t>
            </w:r>
            <w:r w:rsidR="00573F5D" w:rsidRPr="00784E01">
              <w:rPr>
                <w:rFonts w:ascii="Times New Roman" w:hAnsi="Times New Roman" w:cs="Times New Roman"/>
                <w:i/>
                <w:iCs/>
                <w:color w:val="EE0000"/>
                <w:sz w:val="24"/>
                <w:szCs w:val="24"/>
              </w:rPr>
              <w:t xml:space="preserve"> ir vietinės reikšmės kelio Nr. RU-019 rekonstrukcij</w:t>
            </w:r>
            <w:r w:rsidR="00573F5D">
              <w:rPr>
                <w:rFonts w:ascii="Times New Roman" w:hAnsi="Times New Roman" w:cs="Times New Roman"/>
                <w:i/>
                <w:iCs/>
                <w:color w:val="EE0000"/>
                <w:sz w:val="24"/>
                <w:szCs w:val="24"/>
              </w:rPr>
              <w:t>ą</w:t>
            </w:r>
            <w:r w:rsidR="00573F5D" w:rsidRPr="00784E01">
              <w:rPr>
                <w:rFonts w:ascii="Times New Roman" w:hAnsi="Times New Roman" w:cs="Times New Roman"/>
                <w:i/>
                <w:iCs/>
                <w:color w:val="EE0000"/>
                <w:sz w:val="24"/>
                <w:szCs w:val="24"/>
              </w:rPr>
              <w:t xml:space="preserve">, </w:t>
            </w:r>
            <w:r w:rsidR="00573F5D" w:rsidRPr="00784E01">
              <w:rPr>
                <w:rFonts w:ascii="Times New Roman" w:eastAsia="Calibri" w:hAnsi="Times New Roman" w:cs="Times New Roman"/>
                <w:i/>
                <w:iCs/>
                <w:color w:val="EE0000"/>
                <w:sz w:val="24"/>
                <w:szCs w:val="24"/>
              </w:rPr>
              <w:t>išpildomųjų geodezinių kontrolinių nuotraukų parengim</w:t>
            </w:r>
            <w:r w:rsidR="00573F5D">
              <w:rPr>
                <w:rFonts w:ascii="Times New Roman" w:eastAsia="Calibri" w:hAnsi="Times New Roman" w:cs="Times New Roman"/>
                <w:i/>
                <w:iCs/>
                <w:color w:val="EE0000"/>
                <w:sz w:val="24"/>
                <w:szCs w:val="24"/>
              </w:rPr>
              <w:t>ą</w:t>
            </w:r>
            <w:r w:rsidR="00573F5D" w:rsidRPr="00784E01">
              <w:rPr>
                <w:rFonts w:ascii="Times New Roman" w:eastAsia="Calibri" w:hAnsi="Times New Roman" w:cs="Times New Roman"/>
                <w:i/>
                <w:iCs/>
                <w:color w:val="EE0000"/>
                <w:sz w:val="24"/>
                <w:szCs w:val="24"/>
              </w:rPr>
              <w:t>, kadastrinių bylų atnaujinim</w:t>
            </w:r>
            <w:r w:rsidR="00573F5D">
              <w:rPr>
                <w:rFonts w:ascii="Times New Roman" w:eastAsia="Calibri" w:hAnsi="Times New Roman" w:cs="Times New Roman"/>
                <w:i/>
                <w:iCs/>
                <w:color w:val="EE0000"/>
                <w:sz w:val="24"/>
                <w:szCs w:val="24"/>
              </w:rPr>
              <w:t>ą</w:t>
            </w:r>
            <w:r w:rsidR="00573F5D" w:rsidRPr="00784E01">
              <w:rPr>
                <w:rFonts w:ascii="Times New Roman" w:eastAsia="Calibri" w:hAnsi="Times New Roman" w:cs="Times New Roman"/>
                <w:i/>
                <w:iCs/>
                <w:color w:val="EE0000"/>
                <w:sz w:val="24"/>
                <w:szCs w:val="24"/>
              </w:rPr>
              <w:t xml:space="preserve"> ir</w:t>
            </w:r>
            <w:r w:rsidR="00BD1C28">
              <w:rPr>
                <w:rFonts w:ascii="Times New Roman" w:eastAsia="Calibri" w:hAnsi="Times New Roman" w:cs="Times New Roman"/>
                <w:i/>
                <w:iCs/>
                <w:color w:val="EE0000"/>
                <w:sz w:val="24"/>
                <w:szCs w:val="24"/>
              </w:rPr>
              <w:t xml:space="preserve"> visų dokumentų, reikalingų statiniui įregistruoti, parengimą]</w:t>
            </w:r>
            <w:r w:rsidR="00BD1C28" w:rsidRPr="00323198">
              <w:rPr>
                <w:rFonts w:ascii="Times New Roman" w:hAnsi="Times New Roman" w:cs="Times New Roman"/>
                <w:color w:val="000000" w:themeColor="text1"/>
                <w:sz w:val="24"/>
                <w:szCs w:val="24"/>
              </w:rPr>
              <w:t xml:space="preserve"> </w:t>
            </w:r>
            <w:r w:rsidRPr="00323198">
              <w:rPr>
                <w:rFonts w:ascii="Times New Roman" w:hAnsi="Times New Roman" w:cs="Times New Roman"/>
                <w:color w:val="000000" w:themeColor="text1"/>
                <w:sz w:val="24"/>
                <w:szCs w:val="24"/>
              </w:rPr>
              <w:t>(</w:t>
            </w:r>
            <w:r w:rsidRPr="00323198">
              <w:rPr>
                <w:rFonts w:ascii="Times New Roman" w:hAnsi="Times New Roman" w:cs="Times New Roman"/>
                <w:sz w:val="24"/>
                <w:szCs w:val="24"/>
              </w:rPr>
              <w:t>toliau – Darbai), kaip numatyta Sutartyje, bei ištaisyti defektus, o Užsakovas įsipareigoja sudaryti Rangovui būtinas sąlygas Darbams atlikti, Sutartyje numatyta tvarka priimti Darbų rezultatą ir sumokėti Rangovui Pradinės sutarties vertę kartu su PVM.</w:t>
            </w:r>
          </w:p>
          <w:p w14:paraId="1BEB6D95" w14:textId="77777777" w:rsidR="006245BD" w:rsidRDefault="006245BD" w:rsidP="008B3653">
            <w:pPr>
              <w:pStyle w:val="Stilius3"/>
              <w:spacing w:before="0"/>
              <w:rPr>
                <w:sz w:val="24"/>
                <w:szCs w:val="24"/>
              </w:rPr>
            </w:pPr>
          </w:p>
          <w:p w14:paraId="59FA636B" w14:textId="77777777" w:rsidR="00323198" w:rsidRPr="00323198" w:rsidRDefault="00323198" w:rsidP="008B3653">
            <w:pPr>
              <w:pStyle w:val="Stilius3"/>
              <w:spacing w:before="0"/>
              <w:rPr>
                <w:sz w:val="24"/>
                <w:szCs w:val="24"/>
              </w:rPr>
            </w:pPr>
          </w:p>
        </w:tc>
      </w:tr>
      <w:tr w:rsidR="006245BD" w:rsidRPr="00882D95" w14:paraId="3FA4E09E" w14:textId="77777777" w:rsidTr="00296724">
        <w:tc>
          <w:tcPr>
            <w:tcW w:w="5000" w:type="pct"/>
            <w:gridSpan w:val="4"/>
            <w:tcBorders>
              <w:top w:val="nil"/>
              <w:left w:val="nil"/>
              <w:bottom w:val="nil"/>
              <w:right w:val="nil"/>
            </w:tcBorders>
          </w:tcPr>
          <w:p w14:paraId="1ECC4B2B" w14:textId="77777777" w:rsidR="006245BD" w:rsidRPr="00882D95" w:rsidRDefault="006245BD">
            <w:pPr>
              <w:pStyle w:val="Stilius3"/>
              <w:numPr>
                <w:ilvl w:val="0"/>
                <w:numId w:val="27"/>
              </w:numPr>
              <w:spacing w:before="0"/>
              <w:jc w:val="center"/>
              <w:rPr>
                <w:b/>
                <w:sz w:val="24"/>
                <w:szCs w:val="24"/>
              </w:rPr>
            </w:pPr>
            <w:r w:rsidRPr="00882D95">
              <w:rPr>
                <w:b/>
                <w:sz w:val="24"/>
                <w:szCs w:val="24"/>
              </w:rPr>
              <w:lastRenderedPageBreak/>
              <w:t>BENDROSIOS NUOSTATOS</w:t>
            </w:r>
          </w:p>
          <w:p w14:paraId="1E6C667F" w14:textId="77777777" w:rsidR="006245BD" w:rsidRPr="00882D95" w:rsidRDefault="006245BD" w:rsidP="008B3653">
            <w:pPr>
              <w:pStyle w:val="Stilius3"/>
              <w:spacing w:before="0"/>
              <w:ind w:left="480"/>
              <w:rPr>
                <w:b/>
                <w:sz w:val="24"/>
                <w:szCs w:val="24"/>
              </w:rPr>
            </w:pPr>
          </w:p>
        </w:tc>
      </w:tr>
      <w:tr w:rsidR="006245BD" w:rsidRPr="00882D95" w14:paraId="4ED301EA" w14:textId="77777777" w:rsidTr="00C82FB4">
        <w:tc>
          <w:tcPr>
            <w:tcW w:w="1045" w:type="pct"/>
            <w:gridSpan w:val="2"/>
            <w:tcBorders>
              <w:top w:val="nil"/>
              <w:left w:val="nil"/>
              <w:bottom w:val="nil"/>
              <w:right w:val="nil"/>
            </w:tcBorders>
          </w:tcPr>
          <w:p w14:paraId="3349D601" w14:textId="77777777" w:rsidR="006245BD" w:rsidRPr="00882D95" w:rsidRDefault="006245BD" w:rsidP="008B3653">
            <w:pPr>
              <w:pStyle w:val="Sraopastraipa1"/>
              <w:numPr>
                <w:ilvl w:val="0"/>
                <w:numId w:val="14"/>
              </w:numPr>
              <w:tabs>
                <w:tab w:val="left" w:pos="180"/>
                <w:tab w:val="left" w:pos="330"/>
              </w:tabs>
              <w:ind w:left="470" w:hanging="357"/>
              <w:jc w:val="both"/>
              <w:rPr>
                <w:szCs w:val="24"/>
              </w:rPr>
            </w:pPr>
          </w:p>
        </w:tc>
        <w:tc>
          <w:tcPr>
            <w:tcW w:w="3955" w:type="pct"/>
            <w:gridSpan w:val="2"/>
            <w:tcBorders>
              <w:top w:val="nil"/>
              <w:left w:val="nil"/>
              <w:bottom w:val="nil"/>
              <w:right w:val="nil"/>
            </w:tcBorders>
          </w:tcPr>
          <w:p w14:paraId="32A3BE94" w14:textId="346F797A" w:rsidR="006245BD" w:rsidRPr="00882D95" w:rsidRDefault="006245BD" w:rsidP="008B3653">
            <w:pPr>
              <w:pStyle w:val="Stilius3"/>
              <w:spacing w:before="0"/>
              <w:rPr>
                <w:sz w:val="24"/>
                <w:szCs w:val="24"/>
              </w:rPr>
            </w:pPr>
            <w:r w:rsidRPr="00882D95">
              <w:rPr>
                <w:spacing w:val="-3"/>
                <w:sz w:val="24"/>
                <w:szCs w:val="24"/>
              </w:rPr>
              <w:t>Šalių teisių ir pareigų pagrindas yra Sutartis, Lietuvos Respublikos galiojantys įstatymai, poįstatyminiai teisės aktai, statybos techniniai reglamentai</w:t>
            </w:r>
            <w:r w:rsidR="00A268AF">
              <w:rPr>
                <w:spacing w:val="-3"/>
                <w:sz w:val="24"/>
                <w:szCs w:val="24"/>
              </w:rPr>
              <w:t xml:space="preserve">, </w:t>
            </w:r>
            <w:r w:rsidRPr="00882D95">
              <w:rPr>
                <w:spacing w:val="-3"/>
                <w:sz w:val="24"/>
                <w:szCs w:val="24"/>
              </w:rPr>
              <w:t>ir kiti normatyviniai dokumentai.</w:t>
            </w:r>
          </w:p>
        </w:tc>
      </w:tr>
      <w:tr w:rsidR="006245BD" w:rsidRPr="00882D95" w14:paraId="3B881272" w14:textId="77777777" w:rsidTr="00C82FB4">
        <w:tc>
          <w:tcPr>
            <w:tcW w:w="1045" w:type="pct"/>
            <w:gridSpan w:val="2"/>
            <w:tcBorders>
              <w:top w:val="nil"/>
              <w:left w:val="nil"/>
              <w:bottom w:val="nil"/>
              <w:right w:val="nil"/>
            </w:tcBorders>
          </w:tcPr>
          <w:p w14:paraId="0FFD5929" w14:textId="77777777" w:rsidR="006245BD" w:rsidRPr="00882D95" w:rsidRDefault="006245BD" w:rsidP="008B3653">
            <w:pPr>
              <w:pStyle w:val="Sraopastraipa1"/>
              <w:numPr>
                <w:ilvl w:val="0"/>
                <w:numId w:val="14"/>
              </w:numPr>
              <w:ind w:hanging="578"/>
              <w:jc w:val="both"/>
              <w:rPr>
                <w:szCs w:val="24"/>
              </w:rPr>
            </w:pPr>
          </w:p>
        </w:tc>
        <w:tc>
          <w:tcPr>
            <w:tcW w:w="3955" w:type="pct"/>
            <w:gridSpan w:val="2"/>
            <w:tcBorders>
              <w:top w:val="nil"/>
              <w:left w:val="nil"/>
              <w:bottom w:val="nil"/>
              <w:right w:val="nil"/>
            </w:tcBorders>
          </w:tcPr>
          <w:p w14:paraId="055223A2" w14:textId="77777777" w:rsidR="006245BD" w:rsidRPr="00882D95" w:rsidRDefault="006245BD" w:rsidP="008B3653">
            <w:pPr>
              <w:pStyle w:val="Stilius3"/>
              <w:spacing w:before="0"/>
              <w:rPr>
                <w:sz w:val="24"/>
                <w:szCs w:val="24"/>
              </w:rPr>
            </w:pPr>
            <w:r w:rsidRPr="00882D95">
              <w:rPr>
                <w:sz w:val="24"/>
                <w:szCs w:val="24"/>
              </w:rPr>
              <w:t>Šiame punkte pateikiami Sutartį sudarantys dokumentai, kurie turi būti suprantami kaip paaiškinantys vienas kitą. Tuo tikslu nustatomas toks dokumentų pirmumas:</w:t>
            </w:r>
          </w:p>
          <w:p w14:paraId="3B2DB7FF" w14:textId="77777777" w:rsidR="006245BD" w:rsidRDefault="006245BD" w:rsidP="00151A5F">
            <w:pPr>
              <w:pStyle w:val="Sraopastraipa1"/>
              <w:numPr>
                <w:ilvl w:val="0"/>
                <w:numId w:val="15"/>
              </w:numPr>
              <w:ind w:left="33" w:firstLine="141"/>
              <w:jc w:val="both"/>
              <w:rPr>
                <w:szCs w:val="24"/>
              </w:rPr>
            </w:pPr>
            <w:r w:rsidRPr="00882D95">
              <w:rPr>
                <w:szCs w:val="24"/>
              </w:rPr>
              <w:t>šios Sutarties sąlygos;</w:t>
            </w:r>
          </w:p>
          <w:p w14:paraId="7957F92F" w14:textId="007C793F" w:rsidR="00573F5D" w:rsidRPr="00AC4E2C" w:rsidRDefault="00AC4E2C" w:rsidP="00AC4E2C">
            <w:pPr>
              <w:pStyle w:val="Sraopastraipa1"/>
              <w:numPr>
                <w:ilvl w:val="0"/>
                <w:numId w:val="15"/>
              </w:numPr>
              <w:ind w:left="33" w:firstLine="141"/>
              <w:jc w:val="both"/>
              <w:rPr>
                <w:szCs w:val="24"/>
              </w:rPr>
            </w:pPr>
            <w:r>
              <w:rPr>
                <w:szCs w:val="24"/>
              </w:rPr>
              <w:t>T</w:t>
            </w:r>
            <w:r w:rsidR="006245BD" w:rsidRPr="00AC4E2C">
              <w:rPr>
                <w:szCs w:val="24"/>
              </w:rPr>
              <w:t>echninė specifikacija</w:t>
            </w:r>
            <w:r w:rsidR="001E0CFA" w:rsidRPr="00AC4E2C">
              <w:rPr>
                <w:szCs w:val="24"/>
              </w:rPr>
              <w:t xml:space="preserve"> -</w:t>
            </w:r>
            <w:r w:rsidR="006245BD" w:rsidRPr="00AC4E2C">
              <w:rPr>
                <w:szCs w:val="24"/>
              </w:rPr>
              <w:t xml:space="preserve"> </w:t>
            </w:r>
            <w:r w:rsidR="00573F5D" w:rsidRPr="00AC4E2C">
              <w:rPr>
                <w:b/>
                <w:bCs/>
                <w:color w:val="EE0000"/>
                <w:szCs w:val="24"/>
              </w:rPr>
              <w:t>I pirkimo objekto daliai:</w:t>
            </w:r>
          </w:p>
          <w:p w14:paraId="3EFF6EE5" w14:textId="77777777" w:rsidR="00573F5D" w:rsidRPr="00573F5D" w:rsidRDefault="00573F5D" w:rsidP="00573F5D">
            <w:pPr>
              <w:pStyle w:val="Sraopastraipa"/>
              <w:tabs>
                <w:tab w:val="left" w:pos="810"/>
                <w:tab w:val="left" w:pos="990"/>
              </w:tabs>
              <w:spacing w:after="0" w:line="240" w:lineRule="auto"/>
              <w:ind w:left="0"/>
              <w:jc w:val="both"/>
              <w:rPr>
                <w:rFonts w:ascii="Times New Roman" w:eastAsia="Calibri" w:hAnsi="Times New Roman" w:cs="Times New Roman"/>
                <w:color w:val="EE0000"/>
                <w:sz w:val="24"/>
                <w:szCs w:val="24"/>
              </w:rPr>
            </w:pPr>
            <w:bookmarkStart w:id="2" w:name="_Hlk216947460"/>
            <w:r w:rsidRPr="00573F5D">
              <w:rPr>
                <w:rFonts w:ascii="Times New Roman" w:eastAsia="Calibri" w:hAnsi="Times New Roman" w:cs="Times New Roman"/>
                <w:color w:val="EE0000"/>
                <w:sz w:val="24"/>
                <w:szCs w:val="24"/>
              </w:rPr>
              <w:t xml:space="preserve">Valstybinės reikšmės krašto kelio Nr. 143 Jonava-Žasliai-Kalniniai </w:t>
            </w:r>
            <w:proofErr w:type="spellStart"/>
            <w:r w:rsidRPr="00573F5D">
              <w:rPr>
                <w:rFonts w:ascii="Times New Roman" w:eastAsia="Calibri" w:hAnsi="Times New Roman" w:cs="Times New Roman"/>
                <w:color w:val="EE0000"/>
                <w:sz w:val="24"/>
                <w:szCs w:val="24"/>
              </w:rPr>
              <w:t>Mijaugonys</w:t>
            </w:r>
            <w:proofErr w:type="spellEnd"/>
            <w:r w:rsidRPr="00573F5D">
              <w:rPr>
                <w:rFonts w:ascii="Times New Roman" w:eastAsia="Calibri" w:hAnsi="Times New Roman" w:cs="Times New Roman"/>
                <w:color w:val="EE0000"/>
                <w:sz w:val="24"/>
                <w:szCs w:val="24"/>
              </w:rPr>
              <w:t xml:space="preserve"> ruožo nuo 1,60 iki 1,93 km kapitalinis remontas.</w:t>
            </w:r>
          </w:p>
          <w:p w14:paraId="684E138B" w14:textId="77777777" w:rsidR="00573F5D" w:rsidRPr="00573F5D" w:rsidRDefault="00573F5D" w:rsidP="00573F5D">
            <w:pPr>
              <w:pStyle w:val="Sraopastraipa"/>
              <w:tabs>
                <w:tab w:val="left" w:pos="810"/>
                <w:tab w:val="left" w:pos="990"/>
              </w:tabs>
              <w:spacing w:after="0" w:line="240" w:lineRule="auto"/>
              <w:ind w:left="0"/>
              <w:jc w:val="both"/>
              <w:rPr>
                <w:rFonts w:ascii="Times New Roman" w:eastAsia="Calibri" w:hAnsi="Times New Roman" w:cs="Times New Roman"/>
                <w:color w:val="EE0000"/>
                <w:sz w:val="24"/>
                <w:szCs w:val="24"/>
              </w:rPr>
            </w:pPr>
            <w:r w:rsidRPr="00573F5D">
              <w:rPr>
                <w:rFonts w:ascii="Times New Roman" w:eastAsia="Calibri" w:hAnsi="Times New Roman" w:cs="Times New Roman"/>
                <w:color w:val="EE0000"/>
                <w:sz w:val="24"/>
                <w:szCs w:val="24"/>
              </w:rPr>
              <w:t>Jungiamojo kelio nuo naikinamo nuovažos iki vietinės reikšmės kelio Nr. 143 (unikalus Nr. 4400-1283-8945), Jonavos r. sav., Jonavos sen., Kamšalų k., supaprastintas naujos statybos projektas.</w:t>
            </w:r>
          </w:p>
          <w:p w14:paraId="165098DC" w14:textId="77777777" w:rsidR="00573F5D" w:rsidRPr="00573F5D" w:rsidRDefault="00573F5D" w:rsidP="00573F5D">
            <w:pPr>
              <w:pStyle w:val="Sraopastraipa"/>
              <w:tabs>
                <w:tab w:val="left" w:pos="810"/>
                <w:tab w:val="left" w:pos="990"/>
              </w:tabs>
              <w:spacing w:after="0" w:line="240" w:lineRule="auto"/>
              <w:ind w:left="0"/>
              <w:jc w:val="both"/>
              <w:rPr>
                <w:rFonts w:ascii="Times New Roman" w:eastAsia="Calibri" w:hAnsi="Times New Roman" w:cs="Times New Roman"/>
                <w:color w:val="EE0000"/>
                <w:sz w:val="24"/>
                <w:szCs w:val="24"/>
              </w:rPr>
            </w:pPr>
            <w:r w:rsidRPr="00573F5D">
              <w:rPr>
                <w:rFonts w:ascii="Times New Roman" w:eastAsia="Calibri" w:hAnsi="Times New Roman" w:cs="Times New Roman"/>
                <w:color w:val="EE0000"/>
                <w:sz w:val="24"/>
                <w:szCs w:val="24"/>
              </w:rPr>
              <w:t>Vietinės reikšmės kelio Nr. RU-012, esančio Jonavos r. sav., Jonavos sen., Venecijos k., atkarpos nuo AB „Via Lietuva“ valdomo žemės sklypo ribos iki anksčiau parengto projekto ribos, supaprastintas rekonstravimo projektas.</w:t>
            </w:r>
          </w:p>
          <w:bookmarkEnd w:id="2"/>
          <w:p w14:paraId="2D04EFD6" w14:textId="77777777" w:rsidR="00573F5D" w:rsidRPr="00573F5D" w:rsidRDefault="00573F5D" w:rsidP="00573F5D">
            <w:pPr>
              <w:pStyle w:val="Sraopastraipa"/>
              <w:tabs>
                <w:tab w:val="left" w:pos="810"/>
                <w:tab w:val="left" w:pos="990"/>
              </w:tabs>
              <w:spacing w:after="0" w:line="240" w:lineRule="auto"/>
              <w:ind w:left="0"/>
              <w:jc w:val="both"/>
              <w:rPr>
                <w:rFonts w:ascii="Times New Roman" w:eastAsia="Calibri" w:hAnsi="Times New Roman" w:cs="Times New Roman"/>
                <w:i/>
                <w:iCs/>
                <w:color w:val="EE0000"/>
                <w:sz w:val="24"/>
                <w:szCs w:val="24"/>
              </w:rPr>
            </w:pPr>
            <w:r w:rsidRPr="00573F5D">
              <w:rPr>
                <w:rFonts w:ascii="Times New Roman" w:eastAsia="Calibri" w:hAnsi="Times New Roman" w:cs="Times New Roman"/>
                <w:i/>
                <w:iCs/>
                <w:color w:val="EE0000"/>
                <w:sz w:val="24"/>
                <w:szCs w:val="24"/>
              </w:rPr>
              <w:t>ARBA</w:t>
            </w:r>
          </w:p>
          <w:p w14:paraId="3171BC42" w14:textId="77777777" w:rsidR="00573F5D" w:rsidRPr="00573F5D" w:rsidRDefault="00573F5D" w:rsidP="00573F5D">
            <w:pPr>
              <w:pStyle w:val="Sraopastraipa"/>
              <w:tabs>
                <w:tab w:val="left" w:pos="810"/>
                <w:tab w:val="left" w:pos="990"/>
              </w:tabs>
              <w:spacing w:after="0" w:line="240" w:lineRule="auto"/>
              <w:ind w:left="0"/>
              <w:jc w:val="both"/>
              <w:rPr>
                <w:rFonts w:ascii="Times New Roman" w:eastAsia="Calibri" w:hAnsi="Times New Roman" w:cs="Times New Roman"/>
                <w:b/>
                <w:bCs/>
                <w:i/>
                <w:iCs/>
                <w:color w:val="EE0000"/>
                <w:sz w:val="24"/>
                <w:szCs w:val="24"/>
              </w:rPr>
            </w:pPr>
            <w:r w:rsidRPr="00573F5D">
              <w:rPr>
                <w:rFonts w:ascii="Times New Roman" w:eastAsia="Calibri" w:hAnsi="Times New Roman" w:cs="Times New Roman"/>
                <w:b/>
                <w:bCs/>
                <w:i/>
                <w:iCs/>
                <w:color w:val="EE0000"/>
                <w:sz w:val="24"/>
                <w:szCs w:val="24"/>
              </w:rPr>
              <w:t>II pirkimo objekto daliai:</w:t>
            </w:r>
          </w:p>
          <w:p w14:paraId="73500FCF" w14:textId="77777777" w:rsidR="00573F5D" w:rsidRPr="00573F5D" w:rsidRDefault="00573F5D" w:rsidP="00573F5D">
            <w:pPr>
              <w:pStyle w:val="Sraopastraipa"/>
              <w:tabs>
                <w:tab w:val="left" w:pos="810"/>
                <w:tab w:val="left" w:pos="990"/>
              </w:tabs>
              <w:spacing w:after="0" w:line="240" w:lineRule="auto"/>
              <w:ind w:left="0"/>
              <w:jc w:val="both"/>
              <w:rPr>
                <w:rFonts w:ascii="Times New Roman" w:eastAsia="Calibri" w:hAnsi="Times New Roman" w:cs="Times New Roman"/>
                <w:color w:val="EE0000"/>
                <w:sz w:val="24"/>
                <w:szCs w:val="24"/>
              </w:rPr>
            </w:pPr>
            <w:bookmarkStart w:id="3" w:name="_Hlk216948064"/>
            <w:r w:rsidRPr="00573F5D">
              <w:rPr>
                <w:rFonts w:ascii="Times New Roman" w:eastAsia="Calibri" w:hAnsi="Times New Roman" w:cs="Times New Roman"/>
                <w:color w:val="EE0000"/>
                <w:sz w:val="24"/>
                <w:szCs w:val="24"/>
              </w:rPr>
              <w:t xml:space="preserve">Valstybinės reikšmės krašto kelio Nr. 143 Jonava-Žasliai-Kalniniai </w:t>
            </w:r>
            <w:proofErr w:type="spellStart"/>
            <w:r w:rsidRPr="00573F5D">
              <w:rPr>
                <w:rFonts w:ascii="Times New Roman" w:eastAsia="Calibri" w:hAnsi="Times New Roman" w:cs="Times New Roman"/>
                <w:color w:val="EE0000"/>
                <w:sz w:val="24"/>
                <w:szCs w:val="24"/>
              </w:rPr>
              <w:t>Mijaugonys</w:t>
            </w:r>
            <w:proofErr w:type="spellEnd"/>
            <w:r w:rsidRPr="00573F5D">
              <w:rPr>
                <w:rFonts w:ascii="Times New Roman" w:eastAsia="Calibri" w:hAnsi="Times New Roman" w:cs="Times New Roman"/>
                <w:color w:val="EE0000"/>
                <w:sz w:val="24"/>
                <w:szCs w:val="24"/>
              </w:rPr>
              <w:t xml:space="preserve"> ruožo nuo 2,85 iki 3,15 km kapitalinis remontas.</w:t>
            </w:r>
          </w:p>
          <w:p w14:paraId="63F889AD" w14:textId="71B49E6C" w:rsidR="006245BD" w:rsidRPr="00573F5D" w:rsidRDefault="00573F5D" w:rsidP="00573F5D">
            <w:pPr>
              <w:pStyle w:val="Sraopastraipa"/>
              <w:tabs>
                <w:tab w:val="left" w:pos="810"/>
                <w:tab w:val="left" w:pos="990"/>
              </w:tabs>
              <w:spacing w:after="0" w:line="240" w:lineRule="auto"/>
              <w:ind w:left="0"/>
              <w:jc w:val="both"/>
              <w:rPr>
                <w:rFonts w:ascii="Times New Roman" w:eastAsia="Calibri" w:hAnsi="Times New Roman" w:cs="Times New Roman"/>
                <w:color w:val="EE0000"/>
                <w:sz w:val="24"/>
                <w:szCs w:val="24"/>
              </w:rPr>
            </w:pPr>
            <w:r w:rsidRPr="00573F5D">
              <w:rPr>
                <w:rFonts w:ascii="Times New Roman" w:eastAsia="Calibri" w:hAnsi="Times New Roman" w:cs="Times New Roman"/>
                <w:color w:val="EE0000"/>
                <w:sz w:val="24"/>
                <w:szCs w:val="24"/>
              </w:rPr>
              <w:t>Vietinės reikšmės kelio Nr. RU-019, esančio Jonavos r. sav., Jonavos sen., Venecijos k., atkarpos nuo AB „Via Lietuva“ valdomo žemės sklypo ribos iki anksčiau parengto projekto ribos, supaprastintas rekonstravimo projektas</w:t>
            </w:r>
            <w:bookmarkEnd w:id="3"/>
            <w:r w:rsidRPr="00573F5D">
              <w:rPr>
                <w:rFonts w:ascii="Times New Roman" w:eastAsia="Calibri" w:hAnsi="Times New Roman" w:cs="Times New Roman"/>
                <w:color w:val="EE0000"/>
                <w:sz w:val="24"/>
                <w:szCs w:val="24"/>
              </w:rPr>
              <w:t xml:space="preserve">“ </w:t>
            </w:r>
            <w:r w:rsidR="006245BD" w:rsidRPr="00573F5D">
              <w:rPr>
                <w:rFonts w:ascii="Times New Roman" w:hAnsi="Times New Roman" w:cs="Times New Roman"/>
                <w:sz w:val="24"/>
                <w:szCs w:val="24"/>
              </w:rPr>
              <w:t>(toliau – Užduotis);</w:t>
            </w:r>
          </w:p>
          <w:p w14:paraId="50C69C18" w14:textId="77777777" w:rsidR="006245BD" w:rsidRPr="00882D95" w:rsidRDefault="006245BD" w:rsidP="00151A5F">
            <w:pPr>
              <w:pStyle w:val="Sraopastraipa1"/>
              <w:numPr>
                <w:ilvl w:val="0"/>
                <w:numId w:val="15"/>
              </w:numPr>
              <w:ind w:left="33" w:firstLine="141"/>
              <w:jc w:val="both"/>
              <w:rPr>
                <w:szCs w:val="24"/>
              </w:rPr>
            </w:pPr>
            <w:r w:rsidRPr="00882D95">
              <w:rPr>
                <w:szCs w:val="24"/>
              </w:rPr>
              <w:t>Žiniaraštis (Įkainotos veiklos sąrašas);</w:t>
            </w:r>
          </w:p>
          <w:p w14:paraId="6E5F3449" w14:textId="77777777" w:rsidR="006245BD" w:rsidRPr="00882D95" w:rsidRDefault="006245BD" w:rsidP="00151A5F">
            <w:pPr>
              <w:pStyle w:val="Sraopastraipa1"/>
              <w:numPr>
                <w:ilvl w:val="0"/>
                <w:numId w:val="15"/>
              </w:numPr>
              <w:ind w:left="33" w:firstLine="141"/>
              <w:jc w:val="both"/>
              <w:rPr>
                <w:szCs w:val="24"/>
              </w:rPr>
            </w:pPr>
            <w:r w:rsidRPr="00882D95">
              <w:rPr>
                <w:szCs w:val="24"/>
              </w:rPr>
              <w:t>kiti dokumentai (Rangovo pasiūlymas, konkurso sąlygos ir kt.).</w:t>
            </w:r>
          </w:p>
          <w:p w14:paraId="5565C01E" w14:textId="77777777" w:rsidR="006245BD" w:rsidRPr="00882D95" w:rsidRDefault="006245BD" w:rsidP="00573F5D">
            <w:pPr>
              <w:pStyle w:val="Sraopastraipa1"/>
              <w:ind w:left="33" w:hanging="33"/>
              <w:jc w:val="both"/>
              <w:rPr>
                <w:szCs w:val="24"/>
              </w:rPr>
            </w:pPr>
            <w:r w:rsidRPr="00882D95">
              <w:rPr>
                <w:szCs w:val="24"/>
              </w:rPr>
              <w:t>Sutarties dokumentuose numatyti Darbų kiekiai (mato vienetais) yra orientaciniai. Faktiniai Darbų kiekiai, reikalingi Sutarties įvykdymui, negali apimti daugiau/mažiau kaip 15 %</w:t>
            </w:r>
            <w:r w:rsidRPr="00882D95">
              <w:rPr>
                <w:color w:val="FF0000"/>
                <w:szCs w:val="24"/>
              </w:rPr>
              <w:t xml:space="preserve"> </w:t>
            </w:r>
            <w:r w:rsidRPr="00882D95">
              <w:rPr>
                <w:szCs w:val="24"/>
              </w:rPr>
              <w:t>Sutarties dokumentuose nurodytų preliminarių Darbų kiekių. Faktiniai Darbų kiekiai, viršijantys nurodytą procentą, turi būti perkami papildomai ar atsisakomi pagal 9.1. ir 9.2. punktus.</w:t>
            </w:r>
          </w:p>
        </w:tc>
      </w:tr>
      <w:tr w:rsidR="006245BD" w:rsidRPr="00882D95" w14:paraId="7DE60E55" w14:textId="77777777" w:rsidTr="00C82FB4">
        <w:tc>
          <w:tcPr>
            <w:tcW w:w="1045" w:type="pct"/>
            <w:gridSpan w:val="2"/>
            <w:tcBorders>
              <w:top w:val="nil"/>
              <w:left w:val="nil"/>
              <w:bottom w:val="nil"/>
              <w:right w:val="nil"/>
            </w:tcBorders>
          </w:tcPr>
          <w:p w14:paraId="6E386731" w14:textId="77777777" w:rsidR="006245BD" w:rsidRPr="00882D95" w:rsidRDefault="006245BD" w:rsidP="008B3653">
            <w:pPr>
              <w:pStyle w:val="Sraopastraipa1"/>
              <w:numPr>
                <w:ilvl w:val="0"/>
                <w:numId w:val="14"/>
              </w:numPr>
              <w:ind w:hanging="578"/>
              <w:jc w:val="both"/>
              <w:rPr>
                <w:szCs w:val="24"/>
              </w:rPr>
            </w:pPr>
          </w:p>
        </w:tc>
        <w:tc>
          <w:tcPr>
            <w:tcW w:w="3955" w:type="pct"/>
            <w:gridSpan w:val="2"/>
            <w:tcBorders>
              <w:top w:val="nil"/>
              <w:left w:val="nil"/>
              <w:bottom w:val="nil"/>
              <w:right w:val="nil"/>
            </w:tcBorders>
          </w:tcPr>
          <w:p w14:paraId="04DBC375" w14:textId="77777777" w:rsidR="006245BD" w:rsidRPr="00882D95" w:rsidRDefault="006245BD" w:rsidP="008B3653">
            <w:pPr>
              <w:pStyle w:val="Stilius3"/>
              <w:spacing w:before="0"/>
              <w:rPr>
                <w:sz w:val="24"/>
                <w:szCs w:val="24"/>
              </w:rPr>
            </w:pPr>
            <w:r w:rsidRPr="00882D95">
              <w:rPr>
                <w:sz w:val="24"/>
                <w:szCs w:val="24"/>
              </w:rPr>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w:t>
            </w:r>
            <w:r w:rsidRPr="00882D95">
              <w:rPr>
                <w:sz w:val="24"/>
                <w:szCs w:val="24"/>
              </w:rPr>
              <w:lastRenderedPageBreak/>
              <w:t>Darbus kokiame nors komerciniame arba techniniame dokumente ar kaip nors kitaip.</w:t>
            </w:r>
          </w:p>
        </w:tc>
      </w:tr>
      <w:tr w:rsidR="006245BD" w:rsidRPr="00882D95" w14:paraId="26E54602" w14:textId="77777777" w:rsidTr="00C82FB4">
        <w:tc>
          <w:tcPr>
            <w:tcW w:w="1045" w:type="pct"/>
            <w:gridSpan w:val="2"/>
            <w:tcBorders>
              <w:top w:val="nil"/>
              <w:left w:val="nil"/>
              <w:bottom w:val="nil"/>
              <w:right w:val="nil"/>
            </w:tcBorders>
          </w:tcPr>
          <w:p w14:paraId="7DC0C0DF" w14:textId="77777777" w:rsidR="006245BD" w:rsidRPr="00882D95" w:rsidRDefault="006245BD" w:rsidP="008B3653">
            <w:pPr>
              <w:pStyle w:val="Sraopastraipa1"/>
              <w:numPr>
                <w:ilvl w:val="0"/>
                <w:numId w:val="14"/>
              </w:numPr>
              <w:ind w:hanging="578"/>
              <w:jc w:val="both"/>
              <w:rPr>
                <w:szCs w:val="24"/>
              </w:rPr>
            </w:pPr>
          </w:p>
        </w:tc>
        <w:tc>
          <w:tcPr>
            <w:tcW w:w="3955" w:type="pct"/>
            <w:gridSpan w:val="2"/>
            <w:tcBorders>
              <w:top w:val="nil"/>
              <w:left w:val="nil"/>
              <w:bottom w:val="nil"/>
              <w:right w:val="nil"/>
            </w:tcBorders>
          </w:tcPr>
          <w:p w14:paraId="66B41DBA" w14:textId="77777777" w:rsidR="006245BD" w:rsidRPr="00882D95" w:rsidRDefault="006245BD" w:rsidP="008B3653">
            <w:pPr>
              <w:pStyle w:val="Stilius3"/>
              <w:spacing w:before="0"/>
              <w:rPr>
                <w:sz w:val="24"/>
                <w:szCs w:val="24"/>
              </w:rPr>
            </w:pPr>
            <w:r w:rsidRPr="00882D95">
              <w:rPr>
                <w:sz w:val="24"/>
                <w:szCs w:val="24"/>
              </w:rPr>
              <w:t>Sutarties įsigaliojimas – Sutartis įsigalioja Sutarties Šalims pasirašius Sutartį. Sutartis galioja iki visiško Sutartyje numatytų įsipareigojimų įvykdymo</w:t>
            </w:r>
            <w:r w:rsidRPr="00882D95">
              <w:rPr>
                <w:rFonts w:eastAsiaTheme="minorEastAsia"/>
                <w:lang w:eastAsia="lt-LT"/>
              </w:rPr>
              <w:t xml:space="preserve"> </w:t>
            </w:r>
            <w:r w:rsidRPr="00882D95">
              <w:rPr>
                <w:sz w:val="24"/>
                <w:szCs w:val="24"/>
              </w:rPr>
              <w:t>ar sutarties nutraukimo.</w:t>
            </w:r>
          </w:p>
        </w:tc>
      </w:tr>
      <w:tr w:rsidR="006245BD" w:rsidRPr="00882D95" w14:paraId="7B639961" w14:textId="77777777" w:rsidTr="00C82FB4">
        <w:tc>
          <w:tcPr>
            <w:tcW w:w="1045" w:type="pct"/>
            <w:gridSpan w:val="2"/>
            <w:tcBorders>
              <w:top w:val="nil"/>
              <w:left w:val="nil"/>
              <w:bottom w:val="nil"/>
              <w:right w:val="nil"/>
            </w:tcBorders>
          </w:tcPr>
          <w:p w14:paraId="44BB819C" w14:textId="77777777" w:rsidR="006245BD" w:rsidRPr="00882D95" w:rsidRDefault="006245BD" w:rsidP="008B3653">
            <w:pPr>
              <w:pStyle w:val="Sraopastraipa1"/>
              <w:numPr>
                <w:ilvl w:val="0"/>
                <w:numId w:val="14"/>
              </w:numPr>
              <w:ind w:hanging="578"/>
              <w:jc w:val="both"/>
              <w:rPr>
                <w:szCs w:val="24"/>
              </w:rPr>
            </w:pPr>
          </w:p>
        </w:tc>
        <w:tc>
          <w:tcPr>
            <w:tcW w:w="3955" w:type="pct"/>
            <w:gridSpan w:val="2"/>
            <w:tcBorders>
              <w:top w:val="nil"/>
              <w:left w:val="nil"/>
              <w:bottom w:val="nil"/>
              <w:right w:val="nil"/>
            </w:tcBorders>
          </w:tcPr>
          <w:p w14:paraId="68681111" w14:textId="77777777" w:rsidR="006245BD" w:rsidRPr="00882D95" w:rsidRDefault="006245BD" w:rsidP="008B3653">
            <w:pPr>
              <w:pStyle w:val="Stilius3"/>
              <w:spacing w:before="0"/>
              <w:rPr>
                <w:sz w:val="24"/>
                <w:szCs w:val="24"/>
              </w:rPr>
            </w:pPr>
            <w:r w:rsidRPr="00882D95">
              <w:rPr>
                <w:sz w:val="24"/>
                <w:szCs w:val="24"/>
              </w:rPr>
              <w:t>Sutarties sąlygos gali būti keičiamos vadovaujantis Lietuvos Respublikos Viešųjų pirkimų įstatymo 89 straipsnio nuostatomis.</w:t>
            </w:r>
          </w:p>
        </w:tc>
      </w:tr>
      <w:tr w:rsidR="006245BD" w:rsidRPr="00882D95" w14:paraId="50F3DD38" w14:textId="77777777" w:rsidTr="00C82FB4">
        <w:tc>
          <w:tcPr>
            <w:tcW w:w="1045" w:type="pct"/>
            <w:gridSpan w:val="2"/>
            <w:tcBorders>
              <w:top w:val="nil"/>
              <w:left w:val="nil"/>
              <w:bottom w:val="nil"/>
              <w:right w:val="nil"/>
            </w:tcBorders>
          </w:tcPr>
          <w:p w14:paraId="37002722" w14:textId="77777777" w:rsidR="006245BD" w:rsidRPr="00882D95" w:rsidRDefault="006245BD" w:rsidP="008B3653">
            <w:pPr>
              <w:pStyle w:val="Sraopastraipa1"/>
              <w:numPr>
                <w:ilvl w:val="0"/>
                <w:numId w:val="14"/>
              </w:numPr>
              <w:ind w:hanging="578"/>
              <w:jc w:val="both"/>
              <w:rPr>
                <w:szCs w:val="24"/>
              </w:rPr>
            </w:pPr>
          </w:p>
        </w:tc>
        <w:tc>
          <w:tcPr>
            <w:tcW w:w="3955" w:type="pct"/>
            <w:gridSpan w:val="2"/>
            <w:tcBorders>
              <w:top w:val="nil"/>
              <w:left w:val="nil"/>
              <w:bottom w:val="nil"/>
              <w:right w:val="nil"/>
            </w:tcBorders>
          </w:tcPr>
          <w:p w14:paraId="1BEA17CC" w14:textId="77777777" w:rsidR="006245BD" w:rsidRPr="00090DE7" w:rsidRDefault="006245BD" w:rsidP="008B3653">
            <w:pPr>
              <w:pStyle w:val="Stilius3"/>
              <w:spacing w:before="0"/>
              <w:rPr>
                <w:spacing w:val="-3"/>
                <w:sz w:val="24"/>
                <w:szCs w:val="24"/>
              </w:rPr>
            </w:pPr>
            <w:r w:rsidRPr="00882D95">
              <w:rPr>
                <w:spacing w:val="-3"/>
                <w:sz w:val="24"/>
                <w:szCs w:val="24"/>
              </w:rPr>
              <w:t xml:space="preserve">Visi su Sutartimi susiję pranešimai, prašymai, kiti dokumentai ar susirašinėjimas turi būti siunčiami elektroniniu būdu. Apie savo adreso ar kitų rekvizitų pasikeitimą kiekviena Šalis nedelsdama, tačiau ne vėliau kaip per 5 (penkias) kalendorines dienas nuo minėto pasikeitimo dienos, raštu privalo pranešti kitai Šaliai. Šalių adresai susirašinėjimui nurodyti šios </w:t>
            </w:r>
            <w:r w:rsidRPr="00090DE7">
              <w:rPr>
                <w:spacing w:val="-3"/>
                <w:sz w:val="24"/>
                <w:szCs w:val="24"/>
              </w:rPr>
              <w:t>Sutarties 18 skyriuje.</w:t>
            </w:r>
          </w:p>
          <w:p w14:paraId="7E9FBBC8" w14:textId="77777777" w:rsidR="006245BD" w:rsidRPr="00882D95" w:rsidRDefault="006245BD" w:rsidP="008B3653">
            <w:pPr>
              <w:pStyle w:val="Stilius3"/>
              <w:spacing w:before="0"/>
              <w:rPr>
                <w:sz w:val="24"/>
                <w:szCs w:val="24"/>
              </w:rPr>
            </w:pPr>
          </w:p>
        </w:tc>
      </w:tr>
      <w:tr w:rsidR="006245BD" w:rsidRPr="00882D95" w14:paraId="7C5A8FFE" w14:textId="77777777" w:rsidTr="00296724">
        <w:tc>
          <w:tcPr>
            <w:tcW w:w="5000" w:type="pct"/>
            <w:gridSpan w:val="4"/>
            <w:tcBorders>
              <w:top w:val="nil"/>
              <w:left w:val="nil"/>
              <w:bottom w:val="nil"/>
              <w:right w:val="nil"/>
            </w:tcBorders>
          </w:tcPr>
          <w:p w14:paraId="367A8709" w14:textId="77777777" w:rsidR="006245BD" w:rsidRPr="00882D95" w:rsidRDefault="006245BD">
            <w:pPr>
              <w:pStyle w:val="Sraopastraipa"/>
              <w:numPr>
                <w:ilvl w:val="0"/>
                <w:numId w:val="27"/>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UŽSAKOVO TEISĖS, PAREIGOS IR ATSAKOMYBĖ</w:t>
            </w:r>
          </w:p>
          <w:p w14:paraId="159B2802" w14:textId="5F7AAB4B"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083CD973" w14:textId="77777777" w:rsidTr="00C82FB4">
        <w:tc>
          <w:tcPr>
            <w:tcW w:w="1045" w:type="pct"/>
            <w:gridSpan w:val="2"/>
            <w:tcBorders>
              <w:top w:val="nil"/>
              <w:left w:val="nil"/>
              <w:bottom w:val="nil"/>
              <w:right w:val="nil"/>
            </w:tcBorders>
          </w:tcPr>
          <w:p w14:paraId="3952F71D" w14:textId="77777777" w:rsidR="006245BD" w:rsidRPr="00882D95" w:rsidRDefault="006245BD" w:rsidP="008B3653">
            <w:pPr>
              <w:numPr>
                <w:ilvl w:val="0"/>
                <w:numId w:val="16"/>
              </w:numPr>
              <w:spacing w:after="0" w:line="240" w:lineRule="auto"/>
              <w:ind w:left="752" w:hanging="578"/>
              <w:jc w:val="both"/>
              <w:rPr>
                <w:rFonts w:ascii="Times New Roman" w:hAnsi="Times New Roman" w:cs="Times New Roman"/>
                <w:sz w:val="24"/>
                <w:szCs w:val="24"/>
              </w:rPr>
            </w:pPr>
          </w:p>
        </w:tc>
        <w:tc>
          <w:tcPr>
            <w:tcW w:w="3955" w:type="pct"/>
            <w:gridSpan w:val="2"/>
            <w:tcBorders>
              <w:top w:val="nil"/>
              <w:left w:val="nil"/>
              <w:bottom w:val="nil"/>
              <w:right w:val="nil"/>
            </w:tcBorders>
          </w:tcPr>
          <w:p w14:paraId="3EDEE67B" w14:textId="77777777" w:rsidR="006245BD" w:rsidRPr="00882D95" w:rsidRDefault="006245BD" w:rsidP="008B3653">
            <w:pPr>
              <w:pStyle w:val="Stilius3"/>
              <w:spacing w:before="0"/>
              <w:rPr>
                <w:sz w:val="24"/>
                <w:szCs w:val="24"/>
              </w:rPr>
            </w:pPr>
            <w:r w:rsidRPr="00882D95">
              <w:rPr>
                <w:sz w:val="24"/>
                <w:szCs w:val="24"/>
              </w:rPr>
              <w:t xml:space="preserve">Užsakovas privalo perduoti Rangovui Statybvietę ir jos valdymo teisę, ne vėliau kaip per 5 d. d. nuo Sutarties įsigaliojimo dienos. Statybvietė yra perduodama šalims pasirašant Statybvietės perdavimo ir priėmimo aktą STR 1.06.01:2016 „Statybos darbai. Statinio statybos priežiūra“ nustatyta tvarka. </w:t>
            </w:r>
          </w:p>
        </w:tc>
      </w:tr>
      <w:tr w:rsidR="006245BD" w:rsidRPr="00882D95" w14:paraId="20085421" w14:textId="77777777" w:rsidTr="00C82FB4">
        <w:tc>
          <w:tcPr>
            <w:tcW w:w="1045" w:type="pct"/>
            <w:gridSpan w:val="2"/>
            <w:tcBorders>
              <w:top w:val="nil"/>
              <w:left w:val="nil"/>
              <w:bottom w:val="nil"/>
              <w:right w:val="nil"/>
            </w:tcBorders>
          </w:tcPr>
          <w:p w14:paraId="216EBF4F"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3955" w:type="pct"/>
            <w:gridSpan w:val="2"/>
            <w:tcBorders>
              <w:top w:val="nil"/>
              <w:left w:val="nil"/>
              <w:bottom w:val="nil"/>
              <w:right w:val="nil"/>
            </w:tcBorders>
          </w:tcPr>
          <w:p w14:paraId="30AE0BD2" w14:textId="7713FDDC" w:rsidR="006245BD" w:rsidRPr="00882D95" w:rsidRDefault="006245BD" w:rsidP="008B3653">
            <w:pPr>
              <w:pStyle w:val="Stilius3"/>
              <w:spacing w:before="0"/>
              <w:rPr>
                <w:sz w:val="24"/>
                <w:szCs w:val="24"/>
              </w:rPr>
            </w:pPr>
            <w:r w:rsidRPr="00882D95">
              <w:rPr>
                <w:sz w:val="24"/>
                <w:szCs w:val="24"/>
              </w:rPr>
              <w:t xml:space="preserve">Užsakovas </w:t>
            </w:r>
            <w:r w:rsidR="00012705">
              <w:rPr>
                <w:sz w:val="24"/>
                <w:szCs w:val="24"/>
              </w:rPr>
              <w:t>įsipareigoja</w:t>
            </w:r>
            <w:r w:rsidRPr="00882D95">
              <w:rPr>
                <w:sz w:val="24"/>
                <w:szCs w:val="24"/>
              </w:rPr>
              <w:t xml:space="preserve"> paskirti Statinio statybos techninės priežiūros vadovą, kuris vadovaudamasis STR 1.06.01:2016 „Statybos darbai. Statinio statybos priežiūra“ vykdys Darbų techninę priežiūrą.</w:t>
            </w:r>
          </w:p>
        </w:tc>
      </w:tr>
      <w:tr w:rsidR="006245BD" w:rsidRPr="00882D95" w14:paraId="63D8216E" w14:textId="77777777" w:rsidTr="00C82FB4">
        <w:tc>
          <w:tcPr>
            <w:tcW w:w="1045" w:type="pct"/>
            <w:gridSpan w:val="2"/>
            <w:tcBorders>
              <w:top w:val="nil"/>
              <w:left w:val="nil"/>
              <w:bottom w:val="nil"/>
              <w:right w:val="nil"/>
            </w:tcBorders>
          </w:tcPr>
          <w:p w14:paraId="7A902B7C"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3955" w:type="pct"/>
            <w:gridSpan w:val="2"/>
            <w:tcBorders>
              <w:top w:val="nil"/>
              <w:left w:val="nil"/>
              <w:bottom w:val="nil"/>
              <w:right w:val="nil"/>
            </w:tcBorders>
          </w:tcPr>
          <w:p w14:paraId="07E1286A" w14:textId="77777777" w:rsidR="006245BD" w:rsidRPr="00882D95" w:rsidRDefault="006245BD" w:rsidP="00151A5F">
            <w:pPr>
              <w:pStyle w:val="Stilius3"/>
              <w:tabs>
                <w:tab w:val="left" w:pos="883"/>
              </w:tabs>
              <w:spacing w:before="0"/>
              <w:rPr>
                <w:sz w:val="24"/>
                <w:szCs w:val="24"/>
              </w:rPr>
            </w:pPr>
            <w:r w:rsidRPr="00882D95">
              <w:rPr>
                <w:sz w:val="24"/>
                <w:szCs w:val="24"/>
              </w:rPr>
              <w:t>Jei pagal statybos techninių reglamentų nustatytą tvarką privaloma gauti statybą leidžiantį dokumentą, Užsakovas statybos techninių reglamentų nustatyta tvarka turi būti gavęs (arba turi gauti) statybą leidžiantį dokumentą Užsakovo pateikiamam projektui bei perduoti jį Rangovui. Užsakovas taip pat privalo teikti reikiamus pranešimus, paraiškas, dalyvauti posėdžiuose bei projektų rengime, Darbų vykdymo bei Statybos darbų perdavimo-priėmimo metu. Užsakovas privalo apsaugoti ir užtikrinti, kad Rangovas nepatirtų nuostolių dėl šioje pastraipoje minimų dokumentų nebuvimo ar Užsakovo funkcijų nevykdymo.</w:t>
            </w:r>
          </w:p>
        </w:tc>
      </w:tr>
      <w:tr w:rsidR="006245BD" w:rsidRPr="00882D95" w14:paraId="3F3D1AED" w14:textId="77777777" w:rsidTr="00C82FB4">
        <w:tc>
          <w:tcPr>
            <w:tcW w:w="1045" w:type="pct"/>
            <w:gridSpan w:val="2"/>
            <w:tcBorders>
              <w:top w:val="nil"/>
              <w:left w:val="nil"/>
              <w:bottom w:val="nil"/>
              <w:right w:val="nil"/>
            </w:tcBorders>
          </w:tcPr>
          <w:p w14:paraId="75875844"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3955" w:type="pct"/>
            <w:gridSpan w:val="2"/>
            <w:tcBorders>
              <w:top w:val="nil"/>
              <w:left w:val="nil"/>
              <w:bottom w:val="nil"/>
              <w:right w:val="nil"/>
            </w:tcBorders>
          </w:tcPr>
          <w:p w14:paraId="64522AB4" w14:textId="77777777" w:rsidR="006245BD" w:rsidRPr="00882D95" w:rsidRDefault="006245BD" w:rsidP="008B3653">
            <w:pPr>
              <w:pStyle w:val="Stilius3"/>
              <w:spacing w:before="0"/>
              <w:rPr>
                <w:sz w:val="24"/>
                <w:szCs w:val="24"/>
              </w:rPr>
            </w:pPr>
            <w:r w:rsidRPr="00882D95">
              <w:rPr>
                <w:sz w:val="24"/>
                <w:szCs w:val="24"/>
              </w:rPr>
              <w:t>Užsakovas yra atsakingas už tai, kad jo personalas bendradarbiautų su Rangovu bei laikytųsi darbo saugos reikalavimų Statybvietėje.</w:t>
            </w:r>
          </w:p>
        </w:tc>
      </w:tr>
      <w:tr w:rsidR="006245BD" w:rsidRPr="00882D95" w14:paraId="093D8D2B" w14:textId="77777777" w:rsidTr="00C82FB4">
        <w:tc>
          <w:tcPr>
            <w:tcW w:w="1045" w:type="pct"/>
            <w:gridSpan w:val="2"/>
            <w:tcBorders>
              <w:top w:val="nil"/>
              <w:left w:val="nil"/>
              <w:bottom w:val="nil"/>
              <w:right w:val="nil"/>
            </w:tcBorders>
          </w:tcPr>
          <w:p w14:paraId="263EC047"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3955" w:type="pct"/>
            <w:gridSpan w:val="2"/>
            <w:tcBorders>
              <w:top w:val="nil"/>
              <w:left w:val="nil"/>
              <w:bottom w:val="nil"/>
              <w:right w:val="nil"/>
            </w:tcBorders>
          </w:tcPr>
          <w:p w14:paraId="506336E3" w14:textId="77777777" w:rsidR="006245BD" w:rsidRPr="00882D95" w:rsidRDefault="006245BD" w:rsidP="008B3653">
            <w:pPr>
              <w:pStyle w:val="Stilius3"/>
              <w:spacing w:before="0"/>
              <w:rPr>
                <w:sz w:val="24"/>
                <w:szCs w:val="24"/>
              </w:rPr>
            </w:pPr>
            <w:r w:rsidRPr="00882D95">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6245BD" w:rsidRPr="00882D95" w14:paraId="331E6DA7" w14:textId="77777777" w:rsidTr="00C82FB4">
        <w:trPr>
          <w:trHeight w:val="803"/>
        </w:trPr>
        <w:tc>
          <w:tcPr>
            <w:tcW w:w="1045" w:type="pct"/>
            <w:gridSpan w:val="2"/>
            <w:tcBorders>
              <w:top w:val="nil"/>
              <w:left w:val="nil"/>
              <w:bottom w:val="nil"/>
              <w:right w:val="nil"/>
            </w:tcBorders>
          </w:tcPr>
          <w:p w14:paraId="195D50EA"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r w:rsidRPr="00882D95">
              <w:rPr>
                <w:rFonts w:ascii="Times New Roman" w:hAnsi="Times New Roman" w:cs="Times New Roman"/>
                <w:sz w:val="24"/>
                <w:szCs w:val="24"/>
              </w:rPr>
              <w:t xml:space="preserve">  </w:t>
            </w:r>
          </w:p>
          <w:p w14:paraId="2BF5CD84" w14:textId="77777777" w:rsidR="006245BD" w:rsidRPr="00882D95" w:rsidRDefault="006245BD" w:rsidP="008B3653">
            <w:pPr>
              <w:spacing w:after="0" w:line="240" w:lineRule="auto"/>
              <w:rPr>
                <w:rFonts w:ascii="Times New Roman" w:hAnsi="Times New Roman" w:cs="Times New Roman"/>
                <w:sz w:val="24"/>
                <w:szCs w:val="24"/>
              </w:rPr>
            </w:pPr>
          </w:p>
          <w:p w14:paraId="0FDA16C0" w14:textId="77777777" w:rsidR="006245BD" w:rsidRPr="00882D95" w:rsidRDefault="006245BD" w:rsidP="008B3653">
            <w:pPr>
              <w:spacing w:after="0" w:line="240" w:lineRule="auto"/>
              <w:ind w:left="752"/>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3955" w:type="pct"/>
            <w:gridSpan w:val="2"/>
            <w:tcBorders>
              <w:top w:val="nil"/>
              <w:left w:val="nil"/>
              <w:bottom w:val="nil"/>
              <w:right w:val="nil"/>
            </w:tcBorders>
          </w:tcPr>
          <w:p w14:paraId="3CA77667" w14:textId="77777777" w:rsidR="006245BD" w:rsidRPr="00882D95" w:rsidRDefault="006245BD" w:rsidP="008B3653">
            <w:pPr>
              <w:pStyle w:val="Stilius3"/>
              <w:spacing w:before="0"/>
              <w:rPr>
                <w:sz w:val="24"/>
                <w:szCs w:val="24"/>
              </w:rPr>
            </w:pPr>
            <w:r w:rsidRPr="00882D95">
              <w:rPr>
                <w:sz w:val="24"/>
                <w:szCs w:val="24"/>
              </w:rPr>
              <w:t>Užsakovo atsakomybei ir rizikai priskiriama:</w:t>
            </w:r>
          </w:p>
          <w:p w14:paraId="7F761F29" w14:textId="77777777" w:rsidR="006245BD" w:rsidRPr="00882D95" w:rsidRDefault="006245BD">
            <w:pPr>
              <w:pStyle w:val="Stilius3"/>
              <w:numPr>
                <w:ilvl w:val="2"/>
                <w:numId w:val="25"/>
              </w:numPr>
              <w:tabs>
                <w:tab w:val="left" w:pos="883"/>
              </w:tabs>
              <w:spacing w:before="0"/>
              <w:ind w:left="0" w:firstLine="174"/>
              <w:rPr>
                <w:sz w:val="24"/>
                <w:szCs w:val="24"/>
              </w:rPr>
            </w:pPr>
            <w:r w:rsidRPr="00882D95">
              <w:rPr>
                <w:sz w:val="24"/>
                <w:szCs w:val="24"/>
              </w:rPr>
              <w:t>Užsakovo naudojimasis bet kuria Darbų dalimi iki Darbų perdavimo Užsakovui dienos.</w:t>
            </w:r>
          </w:p>
          <w:p w14:paraId="71966E9D" w14:textId="77777777" w:rsidR="006245BD" w:rsidRPr="00882D95" w:rsidRDefault="006245BD">
            <w:pPr>
              <w:pStyle w:val="Stilius3"/>
              <w:numPr>
                <w:ilvl w:val="2"/>
                <w:numId w:val="25"/>
              </w:numPr>
              <w:tabs>
                <w:tab w:val="left" w:pos="736"/>
                <w:tab w:val="left" w:pos="883"/>
              </w:tabs>
              <w:spacing w:before="0"/>
              <w:ind w:left="0" w:firstLine="174"/>
              <w:rPr>
                <w:sz w:val="24"/>
                <w:szCs w:val="24"/>
              </w:rPr>
            </w:pPr>
            <w:r w:rsidRPr="00882D95">
              <w:rPr>
                <w:sz w:val="24"/>
                <w:szCs w:val="24"/>
              </w:rPr>
              <w:t>Klaidos, netikslumai ar trūkumai Užduotyje, išskyrus aplinkybes, nurodytas 9.1 punkte.</w:t>
            </w:r>
          </w:p>
        </w:tc>
      </w:tr>
      <w:tr w:rsidR="006245BD" w:rsidRPr="00882D95" w14:paraId="63C9F5FB" w14:textId="77777777" w:rsidTr="00C82FB4">
        <w:tc>
          <w:tcPr>
            <w:tcW w:w="1045" w:type="pct"/>
            <w:gridSpan w:val="2"/>
            <w:tcBorders>
              <w:top w:val="nil"/>
              <w:left w:val="nil"/>
              <w:bottom w:val="nil"/>
              <w:right w:val="nil"/>
            </w:tcBorders>
          </w:tcPr>
          <w:p w14:paraId="3F596BF3"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3955" w:type="pct"/>
            <w:gridSpan w:val="2"/>
            <w:tcBorders>
              <w:top w:val="nil"/>
              <w:left w:val="nil"/>
              <w:bottom w:val="nil"/>
              <w:right w:val="nil"/>
            </w:tcBorders>
          </w:tcPr>
          <w:p w14:paraId="648F2D4E" w14:textId="304668AA" w:rsidR="00E73CCB" w:rsidRPr="00FC2783" w:rsidRDefault="006245BD" w:rsidP="008B3653">
            <w:pPr>
              <w:pStyle w:val="Stilius3"/>
              <w:spacing w:before="0"/>
              <w:rPr>
                <w:sz w:val="24"/>
                <w:szCs w:val="24"/>
              </w:rPr>
            </w:pPr>
            <w:r w:rsidRPr="00FC2783">
              <w:rPr>
                <w:sz w:val="24"/>
                <w:szCs w:val="24"/>
              </w:rPr>
              <w:t>Užsakovas turi teisę reikalauti Rangovo pateikti dokumentus</w:t>
            </w:r>
            <w:r w:rsidR="00725FD4">
              <w:rPr>
                <w:sz w:val="24"/>
                <w:szCs w:val="24"/>
              </w:rPr>
              <w:t xml:space="preserve"> </w:t>
            </w:r>
            <w:r w:rsidR="00725FD4" w:rsidRPr="00725FD4">
              <w:rPr>
                <w:sz w:val="24"/>
                <w:szCs w:val="24"/>
              </w:rPr>
              <w:t>(</w:t>
            </w:r>
            <w:r w:rsidR="00725FD4" w:rsidRPr="00725FD4">
              <w:rPr>
                <w:color w:val="000000"/>
                <w:sz w:val="24"/>
                <w:szCs w:val="24"/>
              </w:rPr>
              <w:t xml:space="preserve">nepriklausomos įstaigos išduoto </w:t>
            </w:r>
            <w:r w:rsidR="00725FD4" w:rsidRPr="00725FD4">
              <w:rPr>
                <w:color w:val="000000"/>
                <w:sz w:val="24"/>
                <w:szCs w:val="24"/>
                <w:u w:val="single"/>
              </w:rPr>
              <w:t>galiojančio</w:t>
            </w:r>
            <w:r w:rsidR="00725FD4" w:rsidRPr="00725FD4">
              <w:rPr>
                <w:color w:val="000000"/>
                <w:sz w:val="24"/>
                <w:szCs w:val="24"/>
              </w:rPr>
              <w:t xml:space="preserve"> sertifikato</w:t>
            </w:r>
            <w:r w:rsidR="00725FD4" w:rsidRPr="00725FD4">
              <w:rPr>
                <w:rStyle w:val="Puslapioinaosnuoroda"/>
                <w:color w:val="000000"/>
                <w:sz w:val="24"/>
                <w:szCs w:val="24"/>
              </w:rPr>
              <w:footnoteReference w:id="1"/>
            </w:r>
            <w:r w:rsidR="00725FD4" w:rsidRPr="00725FD4">
              <w:rPr>
                <w:color w:val="000000"/>
                <w:sz w:val="24"/>
                <w:szCs w:val="24"/>
              </w:rPr>
              <w:t>, patvirtinančio, kad tiekėjas laikosi reikalaujamos aplinkos apsaugos vadybos sistemos standartų, skaitmeninė kopija)</w:t>
            </w:r>
            <w:r w:rsidRPr="00FC2783">
              <w:rPr>
                <w:sz w:val="24"/>
                <w:szCs w:val="24"/>
              </w:rPr>
              <w:t xml:space="preserve"> patvirtinančius, kad Rangovas Sutarties vykdymo metu </w:t>
            </w:r>
            <w:r w:rsidR="0083499E" w:rsidRPr="0083499E">
              <w:rPr>
                <w:sz w:val="24"/>
                <w:szCs w:val="24"/>
              </w:rPr>
              <w:t>darbams susisiekimo komunikacijų: keliai srityje</w:t>
            </w:r>
            <w:r w:rsidRPr="0083499E">
              <w:rPr>
                <w:sz w:val="24"/>
                <w:szCs w:val="24"/>
              </w:rPr>
              <w:t>,</w:t>
            </w:r>
            <w:r w:rsidRPr="00FC2783">
              <w:rPr>
                <w:sz w:val="24"/>
                <w:szCs w:val="24"/>
              </w:rPr>
              <w:t xml:space="preserve"> taiko Europos Sąjungos aplinkos apsaugos vadybos ir audito sistemą (angl. </w:t>
            </w:r>
            <w:proofErr w:type="spellStart"/>
            <w:r w:rsidRPr="00FC2783">
              <w:rPr>
                <w:sz w:val="24"/>
                <w:szCs w:val="24"/>
              </w:rPr>
              <w:t>Eco</w:t>
            </w:r>
            <w:proofErr w:type="spellEnd"/>
            <w:r w:rsidRPr="00FC2783">
              <w:rPr>
                <w:sz w:val="24"/>
                <w:szCs w:val="24"/>
              </w:rPr>
              <w:t>–</w:t>
            </w:r>
            <w:proofErr w:type="spellStart"/>
            <w:r w:rsidRPr="00FC2783">
              <w:rPr>
                <w:sz w:val="24"/>
                <w:szCs w:val="24"/>
              </w:rPr>
              <w:lastRenderedPageBreak/>
              <w:t>ManagementandAuditScheme</w:t>
            </w:r>
            <w:proofErr w:type="spellEnd"/>
            <w:r w:rsidRPr="00FC2783">
              <w:rPr>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FC2783">
              <w:rPr>
                <w:rStyle w:val="Puslapioinaosnuoroda"/>
                <w:sz w:val="24"/>
                <w:szCs w:val="24"/>
              </w:rPr>
              <w:footnoteReference w:id="2"/>
            </w:r>
            <w:r w:rsidRPr="00FC2783">
              <w:rPr>
                <w:sz w:val="24"/>
                <w:szCs w:val="24"/>
              </w:rPr>
              <w:t>.</w:t>
            </w:r>
          </w:p>
        </w:tc>
      </w:tr>
      <w:tr w:rsidR="003443E2" w:rsidRPr="00882D95" w14:paraId="408D942B" w14:textId="77777777" w:rsidTr="00C82FB4">
        <w:tc>
          <w:tcPr>
            <w:tcW w:w="1045" w:type="pct"/>
            <w:gridSpan w:val="2"/>
            <w:tcBorders>
              <w:top w:val="nil"/>
              <w:left w:val="nil"/>
              <w:bottom w:val="nil"/>
              <w:right w:val="nil"/>
            </w:tcBorders>
          </w:tcPr>
          <w:p w14:paraId="50E861F3" w14:textId="77777777" w:rsidR="003443E2" w:rsidRPr="00882D95" w:rsidRDefault="003443E2" w:rsidP="00D5087D">
            <w:pPr>
              <w:numPr>
                <w:ilvl w:val="0"/>
                <w:numId w:val="16"/>
              </w:numPr>
              <w:spacing w:after="0" w:line="240" w:lineRule="auto"/>
              <w:ind w:left="752" w:hanging="578"/>
              <w:rPr>
                <w:rFonts w:ascii="Times New Roman" w:hAnsi="Times New Roman" w:cs="Times New Roman"/>
                <w:sz w:val="24"/>
                <w:szCs w:val="24"/>
              </w:rPr>
            </w:pPr>
          </w:p>
        </w:tc>
        <w:tc>
          <w:tcPr>
            <w:tcW w:w="3955" w:type="pct"/>
            <w:gridSpan w:val="2"/>
            <w:tcBorders>
              <w:top w:val="nil"/>
              <w:left w:val="nil"/>
              <w:bottom w:val="nil"/>
              <w:right w:val="nil"/>
            </w:tcBorders>
          </w:tcPr>
          <w:p w14:paraId="7E027D4B" w14:textId="2FEC2F45" w:rsidR="003443E2" w:rsidRPr="003443E2" w:rsidRDefault="003443E2" w:rsidP="00D5087D">
            <w:pPr>
              <w:spacing w:after="0" w:line="240" w:lineRule="auto"/>
              <w:jc w:val="both"/>
              <w:rPr>
                <w:rFonts w:ascii="Times New Roman" w:eastAsia="Times New Roman" w:hAnsi="Times New Roman" w:cs="Times New Roman"/>
                <w:color w:val="FF0000"/>
                <w:sz w:val="24"/>
                <w:szCs w:val="24"/>
              </w:rPr>
            </w:pPr>
            <w:r w:rsidRPr="003443E2">
              <w:rPr>
                <w:rFonts w:ascii="Times New Roman" w:eastAsia="Times New Roman" w:hAnsi="Times New Roman" w:cs="Times New Roman"/>
                <w:sz w:val="24"/>
                <w:szCs w:val="24"/>
              </w:rPr>
              <w:t>Užsakovas turi teisę reikalauti, kad Rangovas per Užsakovo nurodytą protingą terminą pateiktų dokumentus, deklaracijas ar kitus įrodymus, patvirtinančius</w:t>
            </w:r>
            <w:r w:rsidR="00DA642C">
              <w:rPr>
                <w:rFonts w:ascii="Times New Roman" w:eastAsia="Times New Roman" w:hAnsi="Times New Roman" w:cs="Times New Roman"/>
                <w:sz w:val="24"/>
                <w:szCs w:val="24"/>
              </w:rPr>
              <w:t>, kad Rangovas laikosi a</w:t>
            </w:r>
            <w:r w:rsidRPr="003443E2">
              <w:rPr>
                <w:rFonts w:ascii="Times New Roman" w:eastAsia="Times New Roman" w:hAnsi="Times New Roman" w:cs="Times New Roman"/>
                <w:sz w:val="24"/>
                <w:szCs w:val="24"/>
              </w:rPr>
              <w:t>titikties reikšmingos žalos nedarymo horizontaliajam principui vertinimo reikalavimų, nustatytų šios sutarties 2 priede</w:t>
            </w:r>
            <w:r>
              <w:rPr>
                <w:rFonts w:ascii="Times New Roman" w:eastAsia="Times New Roman" w:hAnsi="Times New Roman" w:cs="Times New Roman"/>
                <w:sz w:val="24"/>
                <w:szCs w:val="24"/>
              </w:rPr>
              <w:t>.</w:t>
            </w:r>
          </w:p>
        </w:tc>
      </w:tr>
      <w:tr w:rsidR="003443E2" w:rsidRPr="00882D95" w14:paraId="205D8299" w14:textId="77777777" w:rsidTr="003443E2">
        <w:tc>
          <w:tcPr>
            <w:tcW w:w="5000" w:type="pct"/>
            <w:gridSpan w:val="4"/>
            <w:tcBorders>
              <w:top w:val="nil"/>
              <w:left w:val="nil"/>
              <w:bottom w:val="nil"/>
              <w:right w:val="nil"/>
            </w:tcBorders>
          </w:tcPr>
          <w:p w14:paraId="09E1393D" w14:textId="79975D16" w:rsidR="003443E2" w:rsidRPr="003443E2" w:rsidRDefault="003443E2" w:rsidP="00D5087D">
            <w:pPr>
              <w:spacing w:after="0" w:line="240" w:lineRule="auto"/>
              <w:jc w:val="both"/>
              <w:rPr>
                <w:rFonts w:ascii="Times New Roman" w:eastAsia="Times New Roman" w:hAnsi="Times New Roman" w:cs="Times New Roman"/>
                <w:i/>
                <w:iCs/>
                <w:color w:val="FF0000"/>
                <w:sz w:val="24"/>
                <w:szCs w:val="24"/>
              </w:rPr>
            </w:pPr>
            <w:r w:rsidRPr="003443E2">
              <w:rPr>
                <w:rFonts w:ascii="Times New Roman" w:hAnsi="Times New Roman" w:cs="Times New Roman"/>
                <w:i/>
                <w:iCs/>
                <w:color w:val="FF0000"/>
                <w:sz w:val="24"/>
                <w:szCs w:val="24"/>
              </w:rPr>
              <w:t>[Taikoma, jeigu Rangovas gauna kokybinių balų vertinant pasiūlymą]</w:t>
            </w:r>
          </w:p>
        </w:tc>
      </w:tr>
      <w:tr w:rsidR="00D5087D" w:rsidRPr="00882D95" w14:paraId="6F290EDC" w14:textId="77777777" w:rsidTr="00C82FB4">
        <w:tc>
          <w:tcPr>
            <w:tcW w:w="1045" w:type="pct"/>
            <w:gridSpan w:val="2"/>
            <w:tcBorders>
              <w:top w:val="nil"/>
              <w:left w:val="nil"/>
              <w:bottom w:val="nil"/>
              <w:right w:val="nil"/>
            </w:tcBorders>
          </w:tcPr>
          <w:p w14:paraId="26954F06" w14:textId="77777777" w:rsidR="00D5087D" w:rsidRPr="00882D95" w:rsidRDefault="00D5087D" w:rsidP="00D5087D">
            <w:pPr>
              <w:numPr>
                <w:ilvl w:val="0"/>
                <w:numId w:val="16"/>
              </w:numPr>
              <w:spacing w:after="0" w:line="240" w:lineRule="auto"/>
              <w:ind w:left="752" w:hanging="578"/>
              <w:rPr>
                <w:rFonts w:ascii="Times New Roman" w:hAnsi="Times New Roman" w:cs="Times New Roman"/>
                <w:sz w:val="24"/>
                <w:szCs w:val="24"/>
              </w:rPr>
            </w:pPr>
          </w:p>
        </w:tc>
        <w:tc>
          <w:tcPr>
            <w:tcW w:w="3955" w:type="pct"/>
            <w:gridSpan w:val="2"/>
            <w:tcBorders>
              <w:top w:val="nil"/>
              <w:left w:val="nil"/>
              <w:bottom w:val="nil"/>
              <w:right w:val="nil"/>
            </w:tcBorders>
          </w:tcPr>
          <w:p w14:paraId="78F47D14" w14:textId="79AF392C" w:rsidR="00E606C7" w:rsidRDefault="00D5087D" w:rsidP="00D5087D">
            <w:pPr>
              <w:spacing w:after="0" w:line="240" w:lineRule="auto"/>
              <w:jc w:val="both"/>
              <w:rPr>
                <w:rFonts w:ascii="Times New Roman" w:eastAsia="Times New Roman" w:hAnsi="Times New Roman" w:cs="Times New Roman"/>
                <w:i/>
                <w:iCs/>
                <w:color w:val="FF0000"/>
                <w:sz w:val="24"/>
                <w:szCs w:val="24"/>
              </w:rPr>
            </w:pPr>
            <w:r w:rsidRPr="00D5087D">
              <w:rPr>
                <w:rFonts w:ascii="Times New Roman" w:eastAsia="Times New Roman" w:hAnsi="Times New Roman" w:cs="Times New Roman"/>
                <w:i/>
                <w:iCs/>
                <w:color w:val="FF0000"/>
                <w:sz w:val="24"/>
                <w:szCs w:val="24"/>
              </w:rPr>
              <w:t xml:space="preserve">Užsakovas turi teisę reikalauti Rangovo suteikti prieigą Užsakovui prie </w:t>
            </w:r>
            <w:r w:rsidR="00E606C7">
              <w:rPr>
                <w:rFonts w:ascii="Times New Roman" w:eastAsia="Times New Roman" w:hAnsi="Times New Roman" w:cs="Times New Roman"/>
                <w:i/>
                <w:iCs/>
                <w:color w:val="FF0000"/>
                <w:sz w:val="24"/>
                <w:szCs w:val="24"/>
              </w:rPr>
              <w:t xml:space="preserve">skaitmeninės </w:t>
            </w:r>
            <w:r w:rsidRPr="00D5087D">
              <w:rPr>
                <w:rFonts w:ascii="Times New Roman" w:eastAsia="Times New Roman" w:hAnsi="Times New Roman" w:cs="Times New Roman"/>
                <w:i/>
                <w:iCs/>
                <w:color w:val="FF0000"/>
                <w:sz w:val="24"/>
                <w:szCs w:val="24"/>
              </w:rPr>
              <w:t xml:space="preserve">alkoholio kontrolės darbe sistemos (jei taikoma skaitmenizuota </w:t>
            </w:r>
            <w:r w:rsidR="003D5055">
              <w:rPr>
                <w:rFonts w:ascii="Times New Roman" w:eastAsia="Times New Roman" w:hAnsi="Times New Roman" w:cs="Times New Roman"/>
                <w:i/>
                <w:iCs/>
                <w:color w:val="FF0000"/>
                <w:sz w:val="24"/>
                <w:szCs w:val="24"/>
              </w:rPr>
              <w:t xml:space="preserve">kontrolės </w:t>
            </w:r>
            <w:r w:rsidRPr="00D5087D">
              <w:rPr>
                <w:rFonts w:ascii="Times New Roman" w:eastAsia="Times New Roman" w:hAnsi="Times New Roman" w:cs="Times New Roman"/>
                <w:i/>
                <w:iCs/>
                <w:color w:val="FF0000"/>
                <w:sz w:val="24"/>
                <w:szCs w:val="24"/>
              </w:rPr>
              <w:t>sistema)</w:t>
            </w:r>
            <w:r w:rsidR="00E606C7">
              <w:rPr>
                <w:rFonts w:ascii="Times New Roman" w:eastAsia="Times New Roman" w:hAnsi="Times New Roman" w:cs="Times New Roman"/>
                <w:i/>
                <w:iCs/>
                <w:color w:val="FF0000"/>
                <w:sz w:val="24"/>
                <w:szCs w:val="24"/>
              </w:rPr>
              <w:t>.</w:t>
            </w:r>
            <w:r w:rsidRPr="00D5087D">
              <w:rPr>
                <w:rFonts w:ascii="Times New Roman" w:eastAsia="Times New Roman" w:hAnsi="Times New Roman" w:cs="Times New Roman"/>
                <w:i/>
                <w:iCs/>
                <w:color w:val="FF0000"/>
                <w:sz w:val="24"/>
                <w:szCs w:val="24"/>
              </w:rPr>
              <w:t xml:space="preserve"> </w:t>
            </w:r>
          </w:p>
          <w:p w14:paraId="3007DE6F" w14:textId="38ED0C0F" w:rsidR="00E606C7" w:rsidRDefault="00D5087D" w:rsidP="00D5087D">
            <w:pPr>
              <w:spacing w:after="0" w:line="240" w:lineRule="auto"/>
              <w:jc w:val="both"/>
              <w:rPr>
                <w:rFonts w:ascii="Times New Roman" w:eastAsia="Times New Roman" w:hAnsi="Times New Roman" w:cs="Times New Roman"/>
                <w:i/>
                <w:iCs/>
                <w:color w:val="FF0000"/>
                <w:sz w:val="24"/>
                <w:szCs w:val="24"/>
              </w:rPr>
            </w:pPr>
            <w:r w:rsidRPr="00D5087D">
              <w:rPr>
                <w:rFonts w:ascii="Times New Roman" w:eastAsia="Times New Roman" w:hAnsi="Times New Roman" w:cs="Times New Roman"/>
                <w:i/>
                <w:iCs/>
                <w:color w:val="FF0000"/>
                <w:sz w:val="24"/>
                <w:szCs w:val="24"/>
              </w:rPr>
              <w:t xml:space="preserve">arba </w:t>
            </w:r>
          </w:p>
          <w:p w14:paraId="4905660E" w14:textId="412394ED" w:rsidR="00D5087D" w:rsidRPr="003D5055" w:rsidRDefault="00E606C7" w:rsidP="003D5055">
            <w:pPr>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color w:val="FF0000"/>
                <w:sz w:val="24"/>
                <w:szCs w:val="24"/>
              </w:rPr>
              <w:t xml:space="preserve">Užsakovas turi teisę reikalauti </w:t>
            </w:r>
            <w:r w:rsidR="00D5087D" w:rsidRPr="00D5087D">
              <w:rPr>
                <w:rFonts w:ascii="Times New Roman" w:eastAsia="Times New Roman" w:hAnsi="Times New Roman" w:cs="Times New Roman"/>
                <w:i/>
                <w:iCs/>
                <w:color w:val="FF0000"/>
                <w:sz w:val="24"/>
                <w:szCs w:val="24"/>
              </w:rPr>
              <w:t>suteikti informaciją Užsakovui apie alkoholio kontrolės darbe sistemos taikymą</w:t>
            </w:r>
            <w:r>
              <w:rPr>
                <w:rFonts w:ascii="Times New Roman" w:eastAsia="Times New Roman" w:hAnsi="Times New Roman" w:cs="Times New Roman"/>
                <w:i/>
                <w:iCs/>
                <w:color w:val="FF0000"/>
                <w:sz w:val="24"/>
                <w:szCs w:val="24"/>
              </w:rPr>
              <w:t xml:space="preserve"> </w:t>
            </w:r>
            <w:r w:rsidRPr="00D5087D">
              <w:rPr>
                <w:rFonts w:ascii="Times New Roman" w:eastAsia="Times New Roman" w:hAnsi="Times New Roman" w:cs="Times New Roman"/>
                <w:i/>
                <w:iCs/>
                <w:color w:val="FF0000"/>
                <w:sz w:val="24"/>
                <w:szCs w:val="24"/>
              </w:rPr>
              <w:t>5.</w:t>
            </w:r>
            <w:r>
              <w:rPr>
                <w:rFonts w:ascii="Times New Roman" w:eastAsia="Times New Roman" w:hAnsi="Times New Roman" w:cs="Times New Roman"/>
                <w:i/>
                <w:iCs/>
                <w:color w:val="FF0000"/>
                <w:sz w:val="24"/>
                <w:szCs w:val="24"/>
              </w:rPr>
              <w:t>3</w:t>
            </w:r>
            <w:r w:rsidR="00170E4B">
              <w:rPr>
                <w:rFonts w:ascii="Times New Roman" w:eastAsia="Times New Roman" w:hAnsi="Times New Roman" w:cs="Times New Roman"/>
                <w:i/>
                <w:iCs/>
                <w:color w:val="FF0000"/>
                <w:sz w:val="24"/>
                <w:szCs w:val="24"/>
              </w:rPr>
              <w:t>0</w:t>
            </w:r>
            <w:r w:rsidRPr="00D5087D">
              <w:rPr>
                <w:rFonts w:ascii="Times New Roman" w:eastAsia="Times New Roman" w:hAnsi="Times New Roman" w:cs="Times New Roman"/>
                <w:i/>
                <w:iCs/>
                <w:color w:val="FF0000"/>
                <w:sz w:val="24"/>
                <w:szCs w:val="24"/>
              </w:rPr>
              <w:t>. punkte nurodytomis Rangovo priemonėmis</w:t>
            </w:r>
            <w:r w:rsidR="003D5055">
              <w:rPr>
                <w:rFonts w:ascii="Times New Roman" w:eastAsia="Times New Roman" w:hAnsi="Times New Roman" w:cs="Times New Roman"/>
                <w:i/>
                <w:iCs/>
                <w:color w:val="FF0000"/>
                <w:sz w:val="24"/>
                <w:szCs w:val="24"/>
              </w:rPr>
              <w:t xml:space="preserve"> (jei taikoma neskaitmenizuota kontrolės sistema).</w:t>
            </w:r>
          </w:p>
        </w:tc>
      </w:tr>
      <w:tr w:rsidR="00D5087D" w:rsidRPr="00882D95" w14:paraId="62F28C2A" w14:textId="77777777" w:rsidTr="00296724">
        <w:tc>
          <w:tcPr>
            <w:tcW w:w="5000" w:type="pct"/>
            <w:gridSpan w:val="4"/>
            <w:tcBorders>
              <w:top w:val="nil"/>
              <w:left w:val="nil"/>
              <w:bottom w:val="nil"/>
              <w:right w:val="nil"/>
            </w:tcBorders>
          </w:tcPr>
          <w:p w14:paraId="6D97EC21" w14:textId="629E234B" w:rsidR="00D5087D" w:rsidRPr="00882D95" w:rsidRDefault="00D5087D">
            <w:pPr>
              <w:pStyle w:val="Sraopastraipa"/>
              <w:numPr>
                <w:ilvl w:val="0"/>
                <w:numId w:val="25"/>
              </w:numPr>
              <w:spacing w:after="0" w:line="240" w:lineRule="auto"/>
              <w:ind w:left="720"/>
              <w:jc w:val="center"/>
              <w:rPr>
                <w:rFonts w:ascii="Times New Roman" w:hAnsi="Times New Roman" w:cs="Times New Roman"/>
                <w:b/>
                <w:sz w:val="24"/>
                <w:szCs w:val="24"/>
              </w:rPr>
            </w:pPr>
            <w:r w:rsidRPr="00882D95">
              <w:rPr>
                <w:rFonts w:ascii="Times New Roman" w:hAnsi="Times New Roman" w:cs="Times New Roman"/>
                <w:b/>
                <w:sz w:val="24"/>
                <w:szCs w:val="24"/>
              </w:rPr>
              <w:t>RANGOVO TEISĖS, PAREIGOS IR ATSAKOMYBĖ</w:t>
            </w:r>
          </w:p>
          <w:p w14:paraId="784AA6EB" w14:textId="77777777" w:rsidR="00D5087D" w:rsidRPr="00882D95" w:rsidRDefault="00D5087D" w:rsidP="00D5087D">
            <w:pPr>
              <w:pStyle w:val="Sraopastraipa"/>
              <w:spacing w:after="0" w:line="240" w:lineRule="auto"/>
              <w:rPr>
                <w:rFonts w:ascii="Times New Roman" w:hAnsi="Times New Roman" w:cs="Times New Roman"/>
                <w:b/>
                <w:sz w:val="24"/>
                <w:szCs w:val="24"/>
              </w:rPr>
            </w:pPr>
          </w:p>
        </w:tc>
      </w:tr>
      <w:tr w:rsidR="00D5087D" w:rsidRPr="00882D95" w14:paraId="49EFAB34" w14:textId="77777777" w:rsidTr="00C82FB4">
        <w:tc>
          <w:tcPr>
            <w:tcW w:w="1045" w:type="pct"/>
            <w:gridSpan w:val="2"/>
            <w:tcBorders>
              <w:top w:val="nil"/>
              <w:left w:val="nil"/>
              <w:bottom w:val="nil"/>
              <w:right w:val="nil"/>
            </w:tcBorders>
          </w:tcPr>
          <w:p w14:paraId="0DF81EC6" w14:textId="77777777" w:rsidR="00D5087D" w:rsidRPr="00882D95" w:rsidRDefault="00D5087D" w:rsidP="00D5087D">
            <w:pPr>
              <w:numPr>
                <w:ilvl w:val="0"/>
                <w:numId w:val="17"/>
              </w:numPr>
              <w:spacing w:after="0" w:line="240" w:lineRule="auto"/>
              <w:ind w:left="714" w:hanging="572"/>
              <w:jc w:val="both"/>
              <w:rPr>
                <w:rFonts w:ascii="Times New Roman" w:hAnsi="Times New Roman" w:cs="Times New Roman"/>
                <w:sz w:val="24"/>
                <w:szCs w:val="24"/>
              </w:rPr>
            </w:pPr>
          </w:p>
        </w:tc>
        <w:tc>
          <w:tcPr>
            <w:tcW w:w="3955" w:type="pct"/>
            <w:gridSpan w:val="2"/>
            <w:tcBorders>
              <w:top w:val="nil"/>
              <w:left w:val="nil"/>
              <w:bottom w:val="nil"/>
              <w:right w:val="nil"/>
            </w:tcBorders>
          </w:tcPr>
          <w:p w14:paraId="02C13A8B" w14:textId="339F6778" w:rsidR="00D5087D" w:rsidRPr="00882D95" w:rsidRDefault="00D5087D" w:rsidP="00D5087D">
            <w:pPr>
              <w:pStyle w:val="Komentarotekstas"/>
              <w:jc w:val="both"/>
              <w:rPr>
                <w:sz w:val="24"/>
                <w:szCs w:val="24"/>
              </w:rPr>
            </w:pPr>
            <w:r w:rsidRPr="00882D95">
              <w:rPr>
                <w:sz w:val="24"/>
                <w:szCs w:val="24"/>
              </w:rPr>
              <w:t xml:space="preserve">Rangovas privalo </w:t>
            </w:r>
            <w:r w:rsidRPr="00323198">
              <w:rPr>
                <w:sz w:val="24"/>
                <w:szCs w:val="24"/>
              </w:rPr>
              <w:t xml:space="preserve">atlikti </w:t>
            </w:r>
            <w:r w:rsidR="000B08E0" w:rsidRPr="00784E01">
              <w:rPr>
                <w:bCs/>
                <w:i/>
                <w:iCs/>
                <w:color w:val="EE0000"/>
                <w:sz w:val="24"/>
                <w:szCs w:val="24"/>
              </w:rPr>
              <w:t>[</w:t>
            </w:r>
            <w:r w:rsidR="000B08E0" w:rsidRPr="00784E01">
              <w:rPr>
                <w:b/>
                <w:bCs/>
                <w:i/>
                <w:iCs/>
                <w:color w:val="EE0000"/>
                <w:sz w:val="24"/>
                <w:szCs w:val="24"/>
              </w:rPr>
              <w:t>I pirkimo objekto dalis</w:t>
            </w:r>
            <w:r w:rsidR="000B08E0" w:rsidRPr="00784E01">
              <w:rPr>
                <w:i/>
                <w:iCs/>
                <w:color w:val="EE0000"/>
                <w:sz w:val="24"/>
                <w:szCs w:val="24"/>
              </w:rPr>
              <w:t xml:space="preserve"> – Valstybinės reikšmės kelio Nr. 143 ruožo nuo 1,6 iki 1,93 km kapitalin</w:t>
            </w:r>
            <w:r w:rsidR="000B08E0">
              <w:rPr>
                <w:i/>
                <w:iCs/>
                <w:color w:val="EE0000"/>
                <w:sz w:val="24"/>
                <w:szCs w:val="24"/>
              </w:rPr>
              <w:t>į</w:t>
            </w:r>
            <w:r w:rsidR="000B08E0" w:rsidRPr="00784E01">
              <w:rPr>
                <w:i/>
                <w:iCs/>
                <w:color w:val="EE0000"/>
                <w:sz w:val="24"/>
                <w:szCs w:val="24"/>
              </w:rPr>
              <w:t xml:space="preserve"> remont</w:t>
            </w:r>
            <w:r w:rsidR="000B08E0">
              <w:rPr>
                <w:i/>
                <w:iCs/>
                <w:color w:val="EE0000"/>
                <w:sz w:val="24"/>
                <w:szCs w:val="24"/>
              </w:rPr>
              <w:t>ą</w:t>
            </w:r>
            <w:r w:rsidR="000B08E0" w:rsidRPr="00784E01">
              <w:rPr>
                <w:i/>
                <w:iCs/>
                <w:color w:val="EE0000"/>
                <w:sz w:val="24"/>
                <w:szCs w:val="24"/>
              </w:rPr>
              <w:t>, vietinės reikšmės kelio Nr. RU-012 rekonstrukcij</w:t>
            </w:r>
            <w:r w:rsidR="000B08E0">
              <w:rPr>
                <w:i/>
                <w:iCs/>
                <w:color w:val="EE0000"/>
                <w:sz w:val="24"/>
                <w:szCs w:val="24"/>
              </w:rPr>
              <w:t>ą</w:t>
            </w:r>
            <w:r w:rsidR="000B08E0" w:rsidRPr="00784E01">
              <w:rPr>
                <w:i/>
                <w:iCs/>
                <w:color w:val="EE0000"/>
                <w:sz w:val="24"/>
                <w:szCs w:val="24"/>
              </w:rPr>
              <w:t xml:space="preserve"> ir jungiamojo kelio Kamšalų k. statyb</w:t>
            </w:r>
            <w:r w:rsidR="000B08E0">
              <w:rPr>
                <w:i/>
                <w:iCs/>
                <w:color w:val="EE0000"/>
                <w:sz w:val="24"/>
                <w:szCs w:val="24"/>
              </w:rPr>
              <w:t>ą</w:t>
            </w:r>
            <w:r w:rsidR="000B08E0" w:rsidRPr="00784E01">
              <w:rPr>
                <w:i/>
                <w:iCs/>
                <w:color w:val="EE0000"/>
                <w:sz w:val="24"/>
                <w:szCs w:val="24"/>
              </w:rPr>
              <w:t xml:space="preserve">, </w:t>
            </w:r>
            <w:r w:rsidR="000B08E0" w:rsidRPr="00784E01">
              <w:rPr>
                <w:rFonts w:eastAsia="Calibri"/>
                <w:i/>
                <w:iCs/>
                <w:color w:val="EE0000"/>
                <w:sz w:val="24"/>
                <w:szCs w:val="24"/>
              </w:rPr>
              <w:t>išpildomųjų geodezinių kontrolinių nuotraukų parengim</w:t>
            </w:r>
            <w:r w:rsidR="000B08E0">
              <w:rPr>
                <w:rFonts w:eastAsia="Calibri"/>
                <w:i/>
                <w:iCs/>
                <w:color w:val="EE0000"/>
                <w:sz w:val="24"/>
                <w:szCs w:val="24"/>
              </w:rPr>
              <w:t>ą</w:t>
            </w:r>
            <w:r w:rsidR="000B08E0" w:rsidRPr="00784E01">
              <w:rPr>
                <w:rFonts w:eastAsia="Calibri"/>
                <w:i/>
                <w:iCs/>
                <w:color w:val="EE0000"/>
                <w:sz w:val="24"/>
                <w:szCs w:val="24"/>
              </w:rPr>
              <w:t>, kadastrinių bylų atnaujinim</w:t>
            </w:r>
            <w:r w:rsidR="000B08E0">
              <w:rPr>
                <w:rFonts w:eastAsia="Calibri"/>
                <w:i/>
                <w:iCs/>
                <w:color w:val="EE0000"/>
                <w:sz w:val="24"/>
                <w:szCs w:val="24"/>
              </w:rPr>
              <w:t>ą</w:t>
            </w:r>
            <w:r w:rsidR="000B08E0" w:rsidRPr="00784E01">
              <w:rPr>
                <w:rFonts w:eastAsia="Calibri"/>
                <w:i/>
                <w:iCs/>
                <w:color w:val="EE0000"/>
                <w:sz w:val="24"/>
                <w:szCs w:val="24"/>
              </w:rPr>
              <w:t xml:space="preserve"> ir </w:t>
            </w:r>
            <w:r w:rsidR="00BD1C28">
              <w:rPr>
                <w:rFonts w:eastAsia="Calibri"/>
                <w:i/>
                <w:iCs/>
                <w:color w:val="EE0000"/>
                <w:sz w:val="24"/>
                <w:szCs w:val="24"/>
              </w:rPr>
              <w:t>visų dokumentų, reikalingų statiniui įregistruoti, parengimą</w:t>
            </w:r>
            <w:r w:rsidR="00B86777">
              <w:rPr>
                <w:rFonts w:eastAsia="Calibri"/>
                <w:i/>
                <w:iCs/>
                <w:color w:val="EE0000"/>
                <w:sz w:val="24"/>
                <w:szCs w:val="24"/>
              </w:rPr>
              <w:t xml:space="preserve">. </w:t>
            </w:r>
            <w:r w:rsidR="000B08E0" w:rsidRPr="00784E01">
              <w:rPr>
                <w:rFonts w:eastAsia="Calibri"/>
                <w:i/>
                <w:iCs/>
                <w:color w:val="EE0000"/>
                <w:sz w:val="24"/>
                <w:szCs w:val="24"/>
              </w:rPr>
              <w:t xml:space="preserve">ARBA </w:t>
            </w:r>
            <w:r w:rsidR="000B08E0" w:rsidRPr="00784E01">
              <w:rPr>
                <w:b/>
                <w:bCs/>
                <w:i/>
                <w:iCs/>
                <w:color w:val="EE0000"/>
                <w:sz w:val="24"/>
                <w:szCs w:val="24"/>
              </w:rPr>
              <w:t>II pirkimo objekto dalis</w:t>
            </w:r>
            <w:r w:rsidR="000B08E0" w:rsidRPr="00784E01">
              <w:rPr>
                <w:i/>
                <w:iCs/>
                <w:color w:val="EE0000"/>
                <w:sz w:val="24"/>
                <w:szCs w:val="24"/>
              </w:rPr>
              <w:t xml:space="preserve"> – Valstybinės reikšmės kelio Nr. 143 ruožo nuo 2,85 iki 3,15 km kapitalin</w:t>
            </w:r>
            <w:r w:rsidR="000B08E0">
              <w:rPr>
                <w:i/>
                <w:iCs/>
                <w:color w:val="EE0000"/>
                <w:sz w:val="24"/>
                <w:szCs w:val="24"/>
              </w:rPr>
              <w:t>į</w:t>
            </w:r>
            <w:r w:rsidR="000B08E0" w:rsidRPr="00784E01">
              <w:rPr>
                <w:i/>
                <w:iCs/>
                <w:color w:val="EE0000"/>
                <w:sz w:val="24"/>
                <w:szCs w:val="24"/>
              </w:rPr>
              <w:t xml:space="preserve"> remont</w:t>
            </w:r>
            <w:r w:rsidR="000B08E0">
              <w:rPr>
                <w:i/>
                <w:iCs/>
                <w:color w:val="EE0000"/>
                <w:sz w:val="24"/>
                <w:szCs w:val="24"/>
              </w:rPr>
              <w:t>ą</w:t>
            </w:r>
            <w:r w:rsidR="000B08E0" w:rsidRPr="00784E01">
              <w:rPr>
                <w:i/>
                <w:iCs/>
                <w:color w:val="EE0000"/>
                <w:sz w:val="24"/>
                <w:szCs w:val="24"/>
              </w:rPr>
              <w:t xml:space="preserve"> ir vietinės reikšmės kelio Nr. RU-019 rekonstrukcij</w:t>
            </w:r>
            <w:r w:rsidR="000B08E0">
              <w:rPr>
                <w:i/>
                <w:iCs/>
                <w:color w:val="EE0000"/>
                <w:sz w:val="24"/>
                <w:szCs w:val="24"/>
              </w:rPr>
              <w:t>ą</w:t>
            </w:r>
            <w:r w:rsidR="000B08E0" w:rsidRPr="00784E01">
              <w:rPr>
                <w:i/>
                <w:iCs/>
                <w:color w:val="EE0000"/>
                <w:sz w:val="24"/>
                <w:szCs w:val="24"/>
              </w:rPr>
              <w:t xml:space="preserve">, </w:t>
            </w:r>
            <w:r w:rsidR="000B08E0" w:rsidRPr="00784E01">
              <w:rPr>
                <w:rFonts w:eastAsia="Calibri"/>
                <w:i/>
                <w:iCs/>
                <w:color w:val="EE0000"/>
                <w:sz w:val="24"/>
                <w:szCs w:val="24"/>
              </w:rPr>
              <w:t>išpildomųjų geodezinių kontrolinių nuotraukų parengim</w:t>
            </w:r>
            <w:r w:rsidR="000B08E0">
              <w:rPr>
                <w:rFonts w:eastAsia="Calibri"/>
                <w:i/>
                <w:iCs/>
                <w:color w:val="EE0000"/>
                <w:sz w:val="24"/>
                <w:szCs w:val="24"/>
              </w:rPr>
              <w:t>ą</w:t>
            </w:r>
            <w:r w:rsidR="000B08E0" w:rsidRPr="00784E01">
              <w:rPr>
                <w:rFonts w:eastAsia="Calibri"/>
                <w:i/>
                <w:iCs/>
                <w:color w:val="EE0000"/>
                <w:sz w:val="24"/>
                <w:szCs w:val="24"/>
              </w:rPr>
              <w:t>, kadastrinių bylų atnaujinim</w:t>
            </w:r>
            <w:r w:rsidR="000B08E0">
              <w:rPr>
                <w:rFonts w:eastAsia="Calibri"/>
                <w:i/>
                <w:iCs/>
                <w:color w:val="EE0000"/>
                <w:sz w:val="24"/>
                <w:szCs w:val="24"/>
              </w:rPr>
              <w:t>ą</w:t>
            </w:r>
            <w:r w:rsidR="000B08E0" w:rsidRPr="00784E01">
              <w:rPr>
                <w:rFonts w:eastAsia="Calibri"/>
                <w:i/>
                <w:iCs/>
                <w:color w:val="EE0000"/>
                <w:sz w:val="24"/>
                <w:szCs w:val="24"/>
              </w:rPr>
              <w:t xml:space="preserve"> ir</w:t>
            </w:r>
            <w:r w:rsidR="00BD1C28">
              <w:rPr>
                <w:rFonts w:eastAsia="Calibri"/>
                <w:i/>
                <w:iCs/>
                <w:color w:val="EE0000"/>
                <w:sz w:val="24"/>
                <w:szCs w:val="24"/>
              </w:rPr>
              <w:t xml:space="preserve"> visų dokumentų, reikalingų statiniui įregistruoti, parengimą</w:t>
            </w:r>
            <w:r w:rsidR="000B08E0" w:rsidRPr="00784E01">
              <w:rPr>
                <w:rFonts w:eastAsia="Calibri"/>
                <w:i/>
                <w:iCs/>
                <w:color w:val="EE0000"/>
                <w:sz w:val="24"/>
                <w:szCs w:val="24"/>
              </w:rPr>
              <w:t>.</w:t>
            </w:r>
            <w:r w:rsidR="000B08E0">
              <w:rPr>
                <w:rFonts w:eastAsia="Calibri"/>
                <w:i/>
                <w:iCs/>
                <w:color w:val="EE0000"/>
                <w:sz w:val="24"/>
                <w:szCs w:val="24"/>
              </w:rPr>
              <w:t>]</w:t>
            </w:r>
            <w:r>
              <w:rPr>
                <w:bCs/>
                <w:sz w:val="24"/>
                <w:szCs w:val="24"/>
              </w:rPr>
              <w:t xml:space="preserve"> </w:t>
            </w:r>
            <w:r w:rsidRPr="00882D95">
              <w:rPr>
                <w:sz w:val="24"/>
                <w:szCs w:val="24"/>
              </w:rPr>
              <w:t>vadovaudamasis Užduotyje ir Įkainotos veiklos sąraše numatyta Darbų apimtimi, Lietuvos Respublikoje galiojančių įstatymų, poįstatyminių aktų, normatyvinių statybos techninių dokumentų</w:t>
            </w:r>
            <w:r>
              <w:rPr>
                <w:sz w:val="24"/>
                <w:szCs w:val="24"/>
              </w:rPr>
              <w:t xml:space="preserve"> </w:t>
            </w:r>
            <w:r w:rsidRPr="00882D95">
              <w:rPr>
                <w:sz w:val="24"/>
                <w:szCs w:val="24"/>
              </w:rPr>
              <w:t>ir Statybos techninių reglamentų reikalavimų.</w:t>
            </w:r>
          </w:p>
        </w:tc>
      </w:tr>
      <w:tr w:rsidR="00D5087D" w:rsidRPr="00882D95" w14:paraId="06634C67" w14:textId="77777777" w:rsidTr="00C82FB4">
        <w:tc>
          <w:tcPr>
            <w:tcW w:w="1045" w:type="pct"/>
            <w:gridSpan w:val="2"/>
            <w:tcBorders>
              <w:top w:val="nil"/>
              <w:left w:val="nil"/>
              <w:bottom w:val="nil"/>
              <w:right w:val="nil"/>
            </w:tcBorders>
          </w:tcPr>
          <w:p w14:paraId="0A87D964"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3955" w:type="pct"/>
            <w:gridSpan w:val="2"/>
            <w:tcBorders>
              <w:top w:val="nil"/>
              <w:left w:val="nil"/>
              <w:bottom w:val="nil"/>
              <w:right w:val="nil"/>
            </w:tcBorders>
          </w:tcPr>
          <w:p w14:paraId="18AB803C" w14:textId="77777777" w:rsidR="00D5087D" w:rsidRPr="00882D95" w:rsidRDefault="00D5087D" w:rsidP="00D5087D">
            <w:pPr>
              <w:pStyle w:val="Stilius3"/>
              <w:spacing w:before="0"/>
              <w:rPr>
                <w:sz w:val="24"/>
                <w:szCs w:val="24"/>
              </w:rPr>
            </w:pPr>
            <w:r w:rsidRPr="00882D95">
              <w:rPr>
                <w:sz w:val="24"/>
                <w:szCs w:val="24"/>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D5087D" w:rsidRPr="00882D95" w14:paraId="03374B5F" w14:textId="77777777" w:rsidTr="00C82FB4">
        <w:tc>
          <w:tcPr>
            <w:tcW w:w="1045" w:type="pct"/>
            <w:gridSpan w:val="2"/>
            <w:tcBorders>
              <w:top w:val="nil"/>
              <w:left w:val="nil"/>
              <w:bottom w:val="nil"/>
              <w:right w:val="nil"/>
            </w:tcBorders>
          </w:tcPr>
          <w:p w14:paraId="2A76AD4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3955" w:type="pct"/>
            <w:gridSpan w:val="2"/>
            <w:tcBorders>
              <w:top w:val="nil"/>
              <w:left w:val="nil"/>
              <w:bottom w:val="nil"/>
              <w:right w:val="nil"/>
            </w:tcBorders>
          </w:tcPr>
          <w:p w14:paraId="25E2A742" w14:textId="77777777" w:rsidR="00D5087D" w:rsidRPr="00882D95" w:rsidRDefault="00D5087D" w:rsidP="00D5087D">
            <w:pPr>
              <w:pStyle w:val="Stilius3"/>
              <w:spacing w:before="0"/>
              <w:rPr>
                <w:sz w:val="24"/>
                <w:szCs w:val="24"/>
              </w:rPr>
            </w:pPr>
            <w:r w:rsidRPr="00882D95">
              <w:rPr>
                <w:sz w:val="24"/>
                <w:szCs w:val="24"/>
              </w:rPr>
              <w:t>Rangovas yra atsakingas už visus savo veiksmus ir statybos darbų metodų tinkamumą, patikimumą bei darbų saugą visu Darbų vykdymo laikotarpiu.</w:t>
            </w:r>
          </w:p>
        </w:tc>
      </w:tr>
      <w:tr w:rsidR="00D5087D" w:rsidRPr="00882D95" w14:paraId="652D2788" w14:textId="77777777" w:rsidTr="00C82FB4">
        <w:tc>
          <w:tcPr>
            <w:tcW w:w="1045" w:type="pct"/>
            <w:gridSpan w:val="2"/>
            <w:tcBorders>
              <w:top w:val="nil"/>
              <w:left w:val="nil"/>
              <w:bottom w:val="nil"/>
              <w:right w:val="nil"/>
            </w:tcBorders>
          </w:tcPr>
          <w:p w14:paraId="65028106"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3955" w:type="pct"/>
            <w:gridSpan w:val="2"/>
            <w:tcBorders>
              <w:top w:val="nil"/>
              <w:left w:val="nil"/>
              <w:bottom w:val="nil"/>
              <w:right w:val="nil"/>
            </w:tcBorders>
          </w:tcPr>
          <w:p w14:paraId="2C1CBA8B" w14:textId="10527FB9" w:rsidR="00D5087D" w:rsidRPr="00882D95" w:rsidRDefault="00D5087D" w:rsidP="00D5087D">
            <w:pPr>
              <w:pStyle w:val="Stilius3"/>
              <w:spacing w:before="0"/>
              <w:rPr>
                <w:sz w:val="24"/>
                <w:szCs w:val="24"/>
              </w:rPr>
            </w:pPr>
            <w:r w:rsidRPr="00AB4E47">
              <w:rPr>
                <w:sz w:val="24"/>
                <w:szCs w:val="24"/>
              </w:rPr>
              <w:t>Iki Darbų pradžios Rangovas privalo paskirti Lietuvos Respublikos teisės aktų nustatyta tvarka statybos darbų vadovą, kuris privalo vykdyti pareigas numatytas STR 1.06.01:2016 „Statybos darbai. Statinio statybos priežiūra“</w:t>
            </w:r>
            <w:r>
              <w:rPr>
                <w:sz w:val="24"/>
                <w:szCs w:val="24"/>
              </w:rPr>
              <w:t>.</w:t>
            </w:r>
          </w:p>
        </w:tc>
      </w:tr>
      <w:tr w:rsidR="00D5087D" w:rsidRPr="00882D95" w14:paraId="16AF2A65" w14:textId="77777777" w:rsidTr="00C82FB4">
        <w:tc>
          <w:tcPr>
            <w:tcW w:w="1045" w:type="pct"/>
            <w:gridSpan w:val="2"/>
            <w:tcBorders>
              <w:top w:val="nil"/>
              <w:left w:val="nil"/>
              <w:bottom w:val="nil"/>
              <w:right w:val="nil"/>
            </w:tcBorders>
          </w:tcPr>
          <w:p w14:paraId="7CE7B07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3955" w:type="pct"/>
            <w:gridSpan w:val="2"/>
            <w:tcBorders>
              <w:top w:val="nil"/>
              <w:left w:val="nil"/>
              <w:bottom w:val="nil"/>
              <w:right w:val="nil"/>
            </w:tcBorders>
          </w:tcPr>
          <w:p w14:paraId="5F6A2A96" w14:textId="77777777" w:rsidR="00D5087D" w:rsidRPr="00882D95" w:rsidRDefault="00D5087D" w:rsidP="00D5087D">
            <w:pPr>
              <w:pStyle w:val="Komentarotekstas"/>
              <w:jc w:val="both"/>
              <w:rPr>
                <w:sz w:val="24"/>
                <w:szCs w:val="24"/>
              </w:rPr>
            </w:pPr>
            <w:r w:rsidRPr="00882D95">
              <w:rPr>
                <w:sz w:val="24"/>
                <w:szCs w:val="24"/>
              </w:rPr>
              <w:t>Rangovas Sutarčiai vykdyti pasitelkia šį (-</w:t>
            </w:r>
            <w:proofErr w:type="spellStart"/>
            <w:r w:rsidRPr="00882D95">
              <w:rPr>
                <w:sz w:val="24"/>
                <w:szCs w:val="24"/>
              </w:rPr>
              <w:t>iuos</w:t>
            </w:r>
            <w:proofErr w:type="spellEnd"/>
            <w:r w:rsidRPr="00882D95">
              <w:rPr>
                <w:sz w:val="24"/>
                <w:szCs w:val="24"/>
              </w:rPr>
              <w:t>) žinomą (-</w:t>
            </w:r>
            <w:proofErr w:type="spellStart"/>
            <w:r w:rsidRPr="00882D95">
              <w:rPr>
                <w:sz w:val="24"/>
                <w:szCs w:val="24"/>
              </w:rPr>
              <w:t>us</w:t>
            </w:r>
            <w:proofErr w:type="spellEnd"/>
            <w:r w:rsidRPr="00882D95">
              <w:rPr>
                <w:sz w:val="24"/>
                <w:szCs w:val="24"/>
              </w:rPr>
              <w:t>) Subrangovą (</w:t>
            </w:r>
            <w:proofErr w:type="spellStart"/>
            <w:r w:rsidRPr="00882D95">
              <w:rPr>
                <w:sz w:val="24"/>
                <w:szCs w:val="24"/>
              </w:rPr>
              <w:t>us</w:t>
            </w:r>
            <w:proofErr w:type="spellEnd"/>
            <w:r w:rsidRPr="00882D95">
              <w:rPr>
                <w:sz w:val="24"/>
                <w:szCs w:val="24"/>
              </w:rPr>
              <w:t>), nurodytą (-</w:t>
            </w:r>
            <w:proofErr w:type="spellStart"/>
            <w:r w:rsidRPr="00882D95">
              <w:rPr>
                <w:sz w:val="24"/>
                <w:szCs w:val="24"/>
              </w:rPr>
              <w:t>us</w:t>
            </w:r>
            <w:proofErr w:type="spellEnd"/>
            <w:r w:rsidRPr="00882D95">
              <w:rPr>
                <w:sz w:val="24"/>
                <w:szCs w:val="24"/>
              </w:rPr>
              <w:t xml:space="preserve">) pasiūlyme – </w:t>
            </w:r>
            <w:r w:rsidRPr="00882D95">
              <w:rPr>
                <w:i/>
                <w:iCs/>
                <w:color w:val="FF0000"/>
                <w:sz w:val="24"/>
                <w:szCs w:val="24"/>
              </w:rPr>
              <w:t xml:space="preserve">[įrašyti visus pasiūlyme nurodytus ūkio </w:t>
            </w:r>
            <w:r w:rsidRPr="00882D95">
              <w:rPr>
                <w:i/>
                <w:iCs/>
                <w:color w:val="FF0000"/>
                <w:sz w:val="24"/>
                <w:szCs w:val="24"/>
              </w:rPr>
              <w:lastRenderedPageBreak/>
              <w:t>subjektus, kurių pajėgumais remiamasi, ir subtiekėjus, kurių pajėgumais tiekėjas nesiremia, nurodyti jų pavadinimą, kodą, adresą, įsipareigojimų dalį (nurodant konkrečius pagal pirkimo sutartį prisiimamus įsipareigojimus), ir procentinė dalis nuo pasiūlymo kainos; o jei jo(-jų) nėra įrašyti – nepasitelkiama/nežinoma]</w:t>
            </w:r>
            <w:r w:rsidRPr="00882D95">
              <w:rPr>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6F0967C" w14:textId="1E0B78ED" w:rsidR="00D5087D" w:rsidRPr="00882D95" w:rsidRDefault="00D5087D" w:rsidP="00D5087D">
            <w:pPr>
              <w:tabs>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5.</w:t>
            </w:r>
            <w:r>
              <w:rPr>
                <w:rFonts w:ascii="Times New Roman" w:hAnsi="Times New Roman" w:cs="Times New Roman"/>
                <w:sz w:val="24"/>
                <w:szCs w:val="24"/>
              </w:rPr>
              <w:t>5</w:t>
            </w:r>
            <w:r w:rsidRPr="00882D95">
              <w:rPr>
                <w:rFonts w:ascii="Times New Roman" w:hAnsi="Times New Roman" w:cs="Times New Roman"/>
                <w:sz w:val="24"/>
                <w:szCs w:val="24"/>
              </w:rPr>
              <w:t>.1. apie tai jis turi raštu informuoti Užsakovą prieš 5 kalendorines dienas, nurodydamas Subrangovo pakeitimo priežastis</w:t>
            </w:r>
            <w:r w:rsidR="00725FD4" w:rsidRPr="00725FD4">
              <w:rPr>
                <w:rFonts w:ascii="Times New Roman" w:hAnsi="Times New Roman" w:cs="Times New Roman"/>
                <w:sz w:val="24"/>
                <w:szCs w:val="24"/>
              </w:rPr>
              <w:t>.</w:t>
            </w:r>
            <w:r w:rsidRP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Kai Rangovas remiasi subrangovų pajėgumais (tam, kad atitiktų keltus kvalifikacijos reikalavimus pirkime, kurio pagrindu sudaryta sutartis),</w:t>
            </w:r>
            <w:r w:rsidRPr="00882D95">
              <w:rPr>
                <w:rFonts w:ascii="Times New Roman" w:hAnsi="Times New Roman" w:cs="Times New Roman"/>
                <w:sz w:val="24"/>
                <w:szCs w:val="24"/>
              </w:rPr>
              <w:t>kartu pateikdamas naujų Subrangovų Europos bendruosius viešųjų pirkimų dokumentus ir kvalifikaciją įrodančius dokumentus, bei dokumentus dėl kokybės vadybos sistemos ir (arba) aplinkos apsaugos vadybos sistemos standartų (jeigu taikoma), kokie buvo numatyti Subrangovams konkurso sąlygose ir taikoma darbams, kuriuos jie atliks. (Pažymų, patvirtinančių VPĮ 46 straipsnyje nurodytų tiekėjo pašalinimo pagrindų nebuvimą, Užsakovas reikalaus tik turėdamas pagrįstų abejonių dėl tiekėjo patikimumo);</w:t>
            </w:r>
          </w:p>
          <w:p w14:paraId="56C9CC4B" w14:textId="0546478F" w:rsidR="00D5087D" w:rsidRPr="00882D95" w:rsidRDefault="00D5087D" w:rsidP="00D5087D">
            <w:pPr>
              <w:tabs>
                <w:tab w:val="left" w:pos="56"/>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5.</w:t>
            </w:r>
            <w:r>
              <w:rPr>
                <w:rFonts w:ascii="Times New Roman" w:hAnsi="Times New Roman" w:cs="Times New Roman"/>
                <w:sz w:val="24"/>
                <w:szCs w:val="24"/>
              </w:rPr>
              <w:t>5</w:t>
            </w:r>
            <w:r w:rsidRPr="00882D95">
              <w:rPr>
                <w:rFonts w:ascii="Times New Roman" w:hAnsi="Times New Roman" w:cs="Times New Roman"/>
                <w:sz w:val="24"/>
                <w:szCs w:val="24"/>
              </w:rPr>
              <w:t>.2. gavęs tokį pranešimą, Užsakovas per 5 kalendorines dienas</w:t>
            </w:r>
            <w:r w:rsid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kai Rangovas remiasi subrangovų pajėgumais (tam, kad atitiktų keltus kvalifikacijos reikalavimus pirkime, kurio pagrindu sudaryta sutartis),</w:t>
            </w:r>
            <w:r w:rsidRPr="00882D95">
              <w:rPr>
                <w:rFonts w:ascii="Times New Roman" w:hAnsi="Times New Roman" w:cs="Times New Roman"/>
                <w:sz w:val="24"/>
                <w:szCs w:val="24"/>
              </w:rPr>
              <w:t xml:space="preserve"> patikrina Subrangovo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pakeitimo. </w:t>
            </w:r>
          </w:p>
        </w:tc>
      </w:tr>
      <w:tr w:rsidR="00D5087D" w:rsidRPr="00882D95" w14:paraId="4C101382" w14:textId="77777777" w:rsidTr="00C82FB4">
        <w:tc>
          <w:tcPr>
            <w:tcW w:w="1045" w:type="pct"/>
            <w:gridSpan w:val="2"/>
            <w:tcBorders>
              <w:top w:val="nil"/>
              <w:left w:val="nil"/>
              <w:bottom w:val="nil"/>
              <w:right w:val="nil"/>
            </w:tcBorders>
          </w:tcPr>
          <w:p w14:paraId="58FA33AA"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3955" w:type="pct"/>
            <w:gridSpan w:val="2"/>
            <w:tcBorders>
              <w:top w:val="nil"/>
              <w:left w:val="nil"/>
              <w:bottom w:val="nil"/>
              <w:right w:val="nil"/>
            </w:tcBorders>
          </w:tcPr>
          <w:p w14:paraId="119CEBD5" w14:textId="516A52E6"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Kartu su informacija apie naujus Subrangovus</w:t>
            </w:r>
            <w:r w:rsidR="00725FD4">
              <w:rPr>
                <w:rFonts w:ascii="Times New Roman" w:hAnsi="Times New Roman" w:cs="Times New Roman"/>
                <w:sz w:val="24"/>
                <w:szCs w:val="24"/>
              </w:rPr>
              <w:t xml:space="preserve">, </w:t>
            </w:r>
            <w:r w:rsidR="00725FD4" w:rsidRPr="00725FD4">
              <w:rPr>
                <w:rFonts w:ascii="Times New Roman" w:hAnsi="Times New Roman" w:cs="Times New Roman"/>
                <w:sz w:val="24"/>
                <w:szCs w:val="24"/>
              </w:rPr>
              <w:t>kurių pajėgumais remiasi tam, kad atitiktų Pirkimo dokumentuose nustatytus kvalifikacijos reikalavimus (jei Rangovas jį pasitelkia tam, kad atitiktų keltus kvalifikacijos reikalavimus pirkime, kurio pagrindu sudaryta sutartis)</w:t>
            </w:r>
            <w:r w:rsidRPr="00882D95">
              <w:rPr>
                <w:rFonts w:ascii="Times New Roman" w:hAnsi="Times New Roman" w:cs="Times New Roman"/>
                <w:sz w:val="24"/>
                <w:szCs w:val="24"/>
              </w:rPr>
              <w:t xml:space="preserve"> pateikiami ir Subrangovų Europos bendrieji viešųjų pirkimų dokumentai ir kvalifikaciją įrodantys dokumentai, bei dokumentai dėl kokybės vadybos sistemos ir (arba) aplinkos apsaugos vadybos sistemos standartų (jeigu taikoma) (atitinkamai pagal Subrangovams numatomus pavesti darbus vykdant Sutartį).</w:t>
            </w:r>
          </w:p>
        </w:tc>
      </w:tr>
      <w:tr w:rsidR="00D5087D" w:rsidRPr="00882D95" w14:paraId="0977D37B" w14:textId="77777777" w:rsidTr="00C82FB4">
        <w:tc>
          <w:tcPr>
            <w:tcW w:w="1045" w:type="pct"/>
            <w:gridSpan w:val="2"/>
            <w:tcBorders>
              <w:top w:val="nil"/>
              <w:left w:val="nil"/>
              <w:bottom w:val="nil"/>
              <w:right w:val="nil"/>
            </w:tcBorders>
          </w:tcPr>
          <w:p w14:paraId="1FC946DC"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3955" w:type="pct"/>
            <w:gridSpan w:val="2"/>
            <w:tcBorders>
              <w:top w:val="nil"/>
              <w:left w:val="nil"/>
              <w:bottom w:val="nil"/>
              <w:right w:val="nil"/>
            </w:tcBorders>
          </w:tcPr>
          <w:p w14:paraId="07B0173A" w14:textId="5AE6312F"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Rangovas neturi teisės pasitelkti Subrangovų, jeigu apie ketinimą juos pasitelkti nebuvo nurodęs savo pasiūlyme ir Subrangovas nėra nurodytas Sutarties 5.</w:t>
            </w:r>
            <w:r>
              <w:rPr>
                <w:rFonts w:ascii="Times New Roman" w:hAnsi="Times New Roman" w:cs="Times New Roman"/>
                <w:sz w:val="24"/>
                <w:szCs w:val="24"/>
              </w:rPr>
              <w:t>5</w:t>
            </w:r>
            <w:r w:rsidRPr="00882D95">
              <w:rPr>
                <w:rFonts w:ascii="Times New Roman" w:hAnsi="Times New Roman" w:cs="Times New Roman"/>
                <w:sz w:val="24"/>
                <w:szCs w:val="24"/>
              </w:rPr>
              <w:t>. punkte ar neinformavęs Užsakovo pagal Sutarties 5.</w:t>
            </w:r>
            <w:r>
              <w:rPr>
                <w:rFonts w:ascii="Times New Roman" w:hAnsi="Times New Roman" w:cs="Times New Roman"/>
                <w:sz w:val="24"/>
                <w:szCs w:val="24"/>
              </w:rPr>
              <w:t>6</w:t>
            </w:r>
            <w:r w:rsidRPr="00882D95">
              <w:rPr>
                <w:rFonts w:ascii="Times New Roman" w:hAnsi="Times New Roman" w:cs="Times New Roman"/>
                <w:sz w:val="24"/>
                <w:szCs w:val="24"/>
              </w:rPr>
              <w:t xml:space="preserve">. punktą. Jeigu Rangovas nesilaikė šiame punkte nurodyto reikalavimo, Užsakovas reikalauja Rangovo sumokėti baudą, lygią 5 proc. pradinės sutarties vertės, kuri Šalių laikoma minimaliais patirtais tiesioginiais nuostoliais, bei </w:t>
            </w:r>
            <w:r w:rsidRPr="00882D95">
              <w:rPr>
                <w:rFonts w:ascii="Times New Roman" w:hAnsi="Times New Roman" w:cs="Times New Roman"/>
                <w:sz w:val="24"/>
                <w:szCs w:val="24"/>
              </w:rPr>
              <w:lastRenderedPageBreak/>
              <w:t>atlyginti visus kitus nuostolius, tiek kiek jų nepadengia bauda ir delspinigiai.</w:t>
            </w:r>
          </w:p>
        </w:tc>
      </w:tr>
      <w:tr w:rsidR="00D5087D" w:rsidRPr="00882D95" w14:paraId="70D8AF45" w14:textId="77777777" w:rsidTr="00C82FB4">
        <w:tc>
          <w:tcPr>
            <w:tcW w:w="1045" w:type="pct"/>
            <w:gridSpan w:val="2"/>
            <w:tcBorders>
              <w:top w:val="nil"/>
              <w:left w:val="nil"/>
              <w:bottom w:val="nil"/>
              <w:right w:val="nil"/>
            </w:tcBorders>
          </w:tcPr>
          <w:p w14:paraId="54F8CD21"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3955" w:type="pct"/>
            <w:gridSpan w:val="2"/>
            <w:tcBorders>
              <w:top w:val="nil"/>
              <w:left w:val="nil"/>
              <w:bottom w:val="nil"/>
              <w:right w:val="nil"/>
            </w:tcBorders>
          </w:tcPr>
          <w:p w14:paraId="67E254B6" w14:textId="77777777"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 xml:space="preserve">Rangovas, dalį Darbų perduodamas Subrangovui, yra atsakingas už Subrangovo, jo įgaliotų atstovų ir darbuotojų veiksmus arba neveikimą taip, kaip atsakytų už savo paties veiksmus ar neveikimą. </w:t>
            </w:r>
          </w:p>
        </w:tc>
      </w:tr>
      <w:tr w:rsidR="00D5087D" w:rsidRPr="00882D95" w14:paraId="5B7505DF" w14:textId="77777777" w:rsidTr="00C82FB4">
        <w:tc>
          <w:tcPr>
            <w:tcW w:w="1045" w:type="pct"/>
            <w:gridSpan w:val="2"/>
            <w:tcBorders>
              <w:top w:val="nil"/>
              <w:left w:val="nil"/>
              <w:bottom w:val="nil"/>
              <w:right w:val="nil"/>
            </w:tcBorders>
          </w:tcPr>
          <w:p w14:paraId="43C8CC26"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3955" w:type="pct"/>
            <w:gridSpan w:val="2"/>
            <w:tcBorders>
              <w:top w:val="nil"/>
              <w:left w:val="nil"/>
              <w:bottom w:val="nil"/>
              <w:right w:val="nil"/>
            </w:tcBorders>
          </w:tcPr>
          <w:p w14:paraId="094C9ECE" w14:textId="77777777" w:rsidR="00D5087D" w:rsidRPr="00882D95" w:rsidRDefault="00D5087D" w:rsidP="00D5087D">
            <w:pPr>
              <w:pStyle w:val="Sraopastraipa"/>
              <w:tabs>
                <w:tab w:val="left" w:pos="709"/>
                <w:tab w:val="left" w:pos="993"/>
              </w:tabs>
              <w:autoSpaceDN w:val="0"/>
              <w:spacing w:after="0" w:line="240" w:lineRule="auto"/>
              <w:ind w:left="56"/>
              <w:jc w:val="both"/>
              <w:rPr>
                <w:rFonts w:ascii="Times New Roman" w:hAnsi="Times New Roman" w:cs="Times New Roman"/>
                <w:b/>
                <w:sz w:val="24"/>
                <w:szCs w:val="24"/>
              </w:rPr>
            </w:pPr>
            <w:r w:rsidRPr="00882D95">
              <w:rPr>
                <w:rFonts w:ascii="Times New Roman" w:hAnsi="Times New Roman" w:cs="Times New Roman"/>
                <w:sz w:val="24"/>
                <w:szCs w:val="24"/>
              </w:rPr>
              <w:t>Subrangovo keitimas įforminamas papildomu susitarimu, pasirašytu abiejų sutarties Šalių.</w:t>
            </w:r>
          </w:p>
        </w:tc>
      </w:tr>
      <w:tr w:rsidR="00D5087D" w:rsidRPr="00882D95" w14:paraId="405949DD" w14:textId="77777777" w:rsidTr="00C82FB4">
        <w:tc>
          <w:tcPr>
            <w:tcW w:w="1045" w:type="pct"/>
            <w:gridSpan w:val="2"/>
            <w:tcBorders>
              <w:top w:val="nil"/>
              <w:left w:val="nil"/>
              <w:bottom w:val="nil"/>
              <w:right w:val="nil"/>
            </w:tcBorders>
          </w:tcPr>
          <w:p w14:paraId="336F2F54"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3955" w:type="pct"/>
            <w:gridSpan w:val="2"/>
            <w:tcBorders>
              <w:top w:val="nil"/>
              <w:left w:val="nil"/>
              <w:bottom w:val="nil"/>
              <w:right w:val="nil"/>
            </w:tcBorders>
          </w:tcPr>
          <w:p w14:paraId="4B7771E5" w14:textId="77777777" w:rsidR="00D5087D" w:rsidRPr="00882D95" w:rsidRDefault="00D5087D" w:rsidP="00D5087D">
            <w:pPr>
              <w:pStyle w:val="Stilius3"/>
              <w:spacing w:before="0"/>
              <w:rPr>
                <w:sz w:val="24"/>
                <w:szCs w:val="24"/>
              </w:rPr>
            </w:pPr>
            <w:r w:rsidRPr="00882D95">
              <w:rPr>
                <w:sz w:val="24"/>
                <w:szCs w:val="24"/>
              </w:rPr>
              <w:t>Rangovas atsako už bet kokią žalą, padarytą Užsakovui arba trečiosioms šalims ir objektams dėl jo arba jo samdyto Subrangovo veiklos, vykdant šioje sutartyje nurodytus Darbus.</w:t>
            </w:r>
          </w:p>
        </w:tc>
      </w:tr>
      <w:tr w:rsidR="00D5087D" w:rsidRPr="00882D95" w14:paraId="6B3C2403" w14:textId="77777777" w:rsidTr="00C82FB4">
        <w:tc>
          <w:tcPr>
            <w:tcW w:w="1045" w:type="pct"/>
            <w:gridSpan w:val="2"/>
            <w:tcBorders>
              <w:top w:val="nil"/>
              <w:left w:val="nil"/>
              <w:bottom w:val="nil"/>
              <w:right w:val="nil"/>
            </w:tcBorders>
          </w:tcPr>
          <w:p w14:paraId="3C737DCD"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3955" w:type="pct"/>
            <w:gridSpan w:val="2"/>
            <w:tcBorders>
              <w:top w:val="nil"/>
              <w:left w:val="nil"/>
              <w:bottom w:val="nil"/>
              <w:right w:val="nil"/>
            </w:tcBorders>
          </w:tcPr>
          <w:p w14:paraId="35ADE522" w14:textId="77777777" w:rsidR="00D5087D" w:rsidRPr="00882D95" w:rsidRDefault="00D5087D" w:rsidP="00D5087D">
            <w:pPr>
              <w:pStyle w:val="Stilius3"/>
              <w:spacing w:before="0"/>
              <w:rPr>
                <w:sz w:val="24"/>
                <w:szCs w:val="24"/>
              </w:rPr>
            </w:pPr>
            <w:r w:rsidRPr="00882D95">
              <w:rPr>
                <w:sz w:val="24"/>
                <w:szCs w:val="24"/>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D5087D" w:rsidRPr="00882D95" w14:paraId="5B8585BB" w14:textId="77777777" w:rsidTr="00C82FB4">
        <w:tc>
          <w:tcPr>
            <w:tcW w:w="1045" w:type="pct"/>
            <w:gridSpan w:val="2"/>
            <w:tcBorders>
              <w:top w:val="nil"/>
              <w:left w:val="nil"/>
              <w:bottom w:val="nil"/>
              <w:right w:val="nil"/>
            </w:tcBorders>
          </w:tcPr>
          <w:p w14:paraId="7D3E7F0C" w14:textId="77777777" w:rsidR="00D5087D" w:rsidRPr="00882D95" w:rsidRDefault="00D5087D" w:rsidP="00D5087D">
            <w:pPr>
              <w:numPr>
                <w:ilvl w:val="0"/>
                <w:numId w:val="17"/>
              </w:numPr>
              <w:spacing w:after="0" w:line="240" w:lineRule="auto"/>
              <w:ind w:left="714" w:hanging="572"/>
              <w:rPr>
                <w:rFonts w:ascii="Times New Roman" w:hAnsi="Times New Roman" w:cs="Times New Roman"/>
                <w:sz w:val="24"/>
                <w:szCs w:val="24"/>
              </w:rPr>
            </w:pPr>
          </w:p>
        </w:tc>
        <w:tc>
          <w:tcPr>
            <w:tcW w:w="3955" w:type="pct"/>
            <w:gridSpan w:val="2"/>
            <w:tcBorders>
              <w:top w:val="nil"/>
              <w:left w:val="nil"/>
              <w:bottom w:val="nil"/>
              <w:right w:val="nil"/>
            </w:tcBorders>
          </w:tcPr>
          <w:p w14:paraId="619CE838" w14:textId="77777777" w:rsidR="00D5087D" w:rsidRPr="00882D95" w:rsidRDefault="00D5087D" w:rsidP="00D5087D">
            <w:pPr>
              <w:pStyle w:val="Stilius3"/>
              <w:spacing w:before="0"/>
              <w:rPr>
                <w:sz w:val="24"/>
                <w:szCs w:val="24"/>
              </w:rPr>
            </w:pPr>
            <w:r w:rsidRPr="00882D95">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D5087D" w:rsidRPr="00882D95" w14:paraId="60D1D1E8" w14:textId="77777777" w:rsidTr="00C82FB4">
        <w:tc>
          <w:tcPr>
            <w:tcW w:w="1045" w:type="pct"/>
            <w:gridSpan w:val="2"/>
            <w:tcBorders>
              <w:top w:val="nil"/>
              <w:left w:val="nil"/>
              <w:bottom w:val="nil"/>
              <w:right w:val="nil"/>
            </w:tcBorders>
          </w:tcPr>
          <w:p w14:paraId="2C684B86"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38261F6F" w14:textId="77777777" w:rsidR="00D5087D" w:rsidRPr="00882D95" w:rsidRDefault="00D5087D" w:rsidP="00D5087D">
            <w:pPr>
              <w:pStyle w:val="Stilius3"/>
              <w:spacing w:before="0"/>
              <w:rPr>
                <w:sz w:val="24"/>
                <w:szCs w:val="24"/>
              </w:rPr>
            </w:pPr>
            <w:r w:rsidRPr="00882D95">
              <w:rPr>
                <w:sz w:val="24"/>
                <w:szCs w:val="24"/>
              </w:rPr>
              <w:t>Vykdydamas Darbus Rangovas privalo:</w:t>
            </w:r>
          </w:p>
          <w:p w14:paraId="2990B14E" w14:textId="46955F62"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.1. savo sąskaita pašalinti iš Statybvietės visas statybines atliekas ir šiukšles, nuolat palaikyti tinkamą švarą bei tvarką;</w:t>
            </w:r>
          </w:p>
          <w:p w14:paraId="2EEEB7DB" w14:textId="2079FEB9"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.2. sandėliuoti arba išvežti perteklines Medžiagas ir nereikalingus Rangovo įrengimus;</w:t>
            </w:r>
          </w:p>
          <w:p w14:paraId="17102115" w14:textId="0B943098" w:rsidR="00D5087D" w:rsidRPr="00882D95" w:rsidRDefault="00D5087D" w:rsidP="00151A5F">
            <w:pPr>
              <w:pStyle w:val="Stilius3"/>
              <w:spacing w:before="0"/>
              <w:ind w:left="27" w:firstLine="147"/>
              <w:rPr>
                <w:sz w:val="24"/>
                <w:szCs w:val="24"/>
              </w:rPr>
            </w:pPr>
            <w:r w:rsidRPr="00882D95">
              <w:rPr>
                <w:sz w:val="24"/>
                <w:szCs w:val="24"/>
              </w:rPr>
              <w:t>5.1</w:t>
            </w:r>
            <w:r>
              <w:rPr>
                <w:sz w:val="24"/>
                <w:szCs w:val="24"/>
              </w:rPr>
              <w:t>3</w:t>
            </w:r>
            <w:r w:rsidRPr="00882D95">
              <w:rPr>
                <w:sz w:val="24"/>
                <w:szCs w:val="24"/>
              </w:rPr>
              <w:t>.3.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D5087D" w:rsidRPr="00882D95" w14:paraId="2D1AF6D9" w14:textId="77777777" w:rsidTr="00C82FB4">
        <w:tc>
          <w:tcPr>
            <w:tcW w:w="1045" w:type="pct"/>
            <w:gridSpan w:val="2"/>
            <w:tcBorders>
              <w:top w:val="nil"/>
              <w:left w:val="nil"/>
              <w:bottom w:val="nil"/>
              <w:right w:val="nil"/>
            </w:tcBorders>
          </w:tcPr>
          <w:p w14:paraId="6C6EA2B8"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6B656D32" w14:textId="77777777" w:rsidR="00D5087D" w:rsidRPr="00882D95" w:rsidRDefault="00D5087D" w:rsidP="00D5087D">
            <w:pPr>
              <w:pStyle w:val="Stilius3"/>
              <w:spacing w:before="0"/>
              <w:rPr>
                <w:sz w:val="24"/>
                <w:szCs w:val="24"/>
              </w:rPr>
            </w:pPr>
            <w:r w:rsidRPr="00882D95">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D5087D" w:rsidRPr="00882D95" w14:paraId="63569253" w14:textId="77777777" w:rsidTr="00C82FB4">
        <w:tc>
          <w:tcPr>
            <w:tcW w:w="1045" w:type="pct"/>
            <w:gridSpan w:val="2"/>
            <w:tcBorders>
              <w:top w:val="nil"/>
              <w:left w:val="nil"/>
              <w:bottom w:val="nil"/>
              <w:right w:val="nil"/>
            </w:tcBorders>
          </w:tcPr>
          <w:p w14:paraId="7E7CBB05"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121FA701" w14:textId="77777777" w:rsidR="00D5087D" w:rsidRPr="00882D95" w:rsidRDefault="00D5087D" w:rsidP="00D5087D">
            <w:pPr>
              <w:pStyle w:val="Stilius3"/>
              <w:spacing w:before="0"/>
              <w:rPr>
                <w:sz w:val="24"/>
                <w:szCs w:val="24"/>
              </w:rPr>
            </w:pPr>
            <w:r w:rsidRPr="00882D95">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D5087D" w:rsidRPr="00882D95" w14:paraId="4183304C" w14:textId="77777777" w:rsidTr="00C82FB4">
        <w:tc>
          <w:tcPr>
            <w:tcW w:w="1045" w:type="pct"/>
            <w:gridSpan w:val="2"/>
            <w:tcBorders>
              <w:top w:val="nil"/>
              <w:left w:val="nil"/>
              <w:bottom w:val="nil"/>
              <w:right w:val="nil"/>
            </w:tcBorders>
          </w:tcPr>
          <w:p w14:paraId="0B386681"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0DC10901" w14:textId="76507FA6" w:rsidR="00D5087D" w:rsidRPr="00882D95" w:rsidRDefault="00D5087D" w:rsidP="00D5087D">
            <w:pPr>
              <w:pStyle w:val="Stilius3"/>
              <w:spacing w:before="0"/>
              <w:rPr>
                <w:sz w:val="24"/>
                <w:szCs w:val="24"/>
              </w:rPr>
            </w:pPr>
            <w:r w:rsidRPr="00882D95">
              <w:rPr>
                <w:sz w:val="24"/>
                <w:szCs w:val="24"/>
              </w:rPr>
              <w:t>Rangovas privalo naudoti tik Darbų vykdymui ir naudojimo sąlygoms tinkamą Įrangą ir Medžiagas pagal projekt</w:t>
            </w:r>
            <w:r w:rsidR="00BD1C28">
              <w:rPr>
                <w:sz w:val="24"/>
                <w:szCs w:val="24"/>
              </w:rPr>
              <w:t>uose</w:t>
            </w:r>
            <w:r w:rsidRPr="00882D95">
              <w:rPr>
                <w:sz w:val="24"/>
                <w:szCs w:val="24"/>
              </w:rPr>
              <w:t xml:space="preserve"> nurodytus reikalavimus.</w:t>
            </w:r>
          </w:p>
        </w:tc>
      </w:tr>
      <w:tr w:rsidR="00D5087D" w:rsidRPr="00882D95" w14:paraId="0D7ECD0C" w14:textId="77777777" w:rsidTr="00C82FB4">
        <w:tc>
          <w:tcPr>
            <w:tcW w:w="1045" w:type="pct"/>
            <w:gridSpan w:val="2"/>
            <w:tcBorders>
              <w:top w:val="nil"/>
              <w:left w:val="nil"/>
              <w:bottom w:val="nil"/>
              <w:right w:val="nil"/>
            </w:tcBorders>
          </w:tcPr>
          <w:p w14:paraId="60E0B1A5"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270BDF35" w14:textId="77777777" w:rsidR="00D5087D" w:rsidRPr="00882D95" w:rsidRDefault="00D5087D" w:rsidP="00D5087D">
            <w:pPr>
              <w:pStyle w:val="Stilius3"/>
              <w:spacing w:before="0"/>
              <w:rPr>
                <w:sz w:val="24"/>
                <w:szCs w:val="24"/>
              </w:rPr>
            </w:pPr>
            <w:r w:rsidRPr="00882D95">
              <w:rPr>
                <w:sz w:val="24"/>
                <w:szCs w:val="24"/>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D5087D" w:rsidRPr="00882D95" w14:paraId="7A459F3A" w14:textId="77777777" w:rsidTr="00C82FB4">
        <w:tc>
          <w:tcPr>
            <w:tcW w:w="1045" w:type="pct"/>
            <w:gridSpan w:val="2"/>
            <w:tcBorders>
              <w:top w:val="nil"/>
              <w:left w:val="nil"/>
              <w:bottom w:val="nil"/>
              <w:right w:val="nil"/>
            </w:tcBorders>
          </w:tcPr>
          <w:p w14:paraId="548D0233"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409A4B40" w14:textId="14FB4C31" w:rsidR="00D5087D" w:rsidRPr="00882D95" w:rsidRDefault="00D5087D" w:rsidP="00D5087D">
            <w:pPr>
              <w:pStyle w:val="Stilius3"/>
              <w:spacing w:before="0"/>
              <w:rPr>
                <w:sz w:val="24"/>
                <w:szCs w:val="24"/>
              </w:rPr>
            </w:pPr>
            <w:r w:rsidRPr="00882D95">
              <w:rPr>
                <w:sz w:val="24"/>
                <w:szCs w:val="24"/>
              </w:rPr>
              <w:t>Rangovas privalo 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D5087D" w:rsidRPr="00882D95" w14:paraId="7C01064B" w14:textId="77777777" w:rsidTr="00C82FB4">
        <w:tc>
          <w:tcPr>
            <w:tcW w:w="1045" w:type="pct"/>
            <w:gridSpan w:val="2"/>
            <w:tcBorders>
              <w:top w:val="nil"/>
              <w:left w:val="nil"/>
              <w:bottom w:val="nil"/>
              <w:right w:val="nil"/>
            </w:tcBorders>
          </w:tcPr>
          <w:p w14:paraId="5BFA7120"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31D2B89C" w14:textId="7D7C5CFC" w:rsidR="00D5087D" w:rsidRPr="00882D95" w:rsidRDefault="00D5087D" w:rsidP="00D5087D">
            <w:pPr>
              <w:pStyle w:val="Stilius3"/>
              <w:spacing w:before="0"/>
              <w:rPr>
                <w:sz w:val="24"/>
                <w:szCs w:val="24"/>
              </w:rPr>
            </w:pPr>
            <w:r w:rsidRPr="00882D95">
              <w:rPr>
                <w:sz w:val="24"/>
                <w:szCs w:val="24"/>
              </w:rPr>
              <w:t>Jeigu, atlikus patikrinimą, matavimą ar bandymus, nustatoma, kad kokia nors Įranga, Medžiagos arba Darbų kokybė,</w:t>
            </w:r>
            <w:r w:rsidRPr="00882D95">
              <w:rPr>
                <w:rFonts w:eastAsiaTheme="minorEastAsia"/>
              </w:rPr>
              <w:t xml:space="preserve"> </w:t>
            </w:r>
            <w:r w:rsidRPr="00882D95">
              <w:rPr>
                <w:sz w:val="24"/>
                <w:szCs w:val="24"/>
              </w:rPr>
              <w:t xml:space="preserve">ar </w:t>
            </w:r>
            <w:r>
              <w:rPr>
                <w:sz w:val="24"/>
                <w:szCs w:val="24"/>
              </w:rPr>
              <w:t>išpildomosios geodezinės kontrolinės nuotraukos,</w:t>
            </w:r>
            <w:r w:rsidR="003D5055">
              <w:rPr>
                <w:sz w:val="24"/>
                <w:szCs w:val="24"/>
              </w:rPr>
              <w:t xml:space="preserve"> ar atnaujintos kadastrinės bylos,</w:t>
            </w:r>
            <w:r>
              <w:rPr>
                <w:sz w:val="24"/>
                <w:szCs w:val="24"/>
              </w:rPr>
              <w:t xml:space="preserve"> ar </w:t>
            </w:r>
            <w:r w:rsidRPr="00C519B2">
              <w:rPr>
                <w:sz w:val="24"/>
                <w:szCs w:val="24"/>
              </w:rPr>
              <w:t>dokumentai, reikalingi statinio įregistravimui</w:t>
            </w:r>
            <w:r>
              <w:rPr>
                <w:sz w:val="24"/>
                <w:szCs w:val="24"/>
              </w:rPr>
              <w:t xml:space="preserve">, </w:t>
            </w:r>
            <w:r w:rsidRPr="00882D95">
              <w:rPr>
                <w:sz w:val="24"/>
                <w:szCs w:val="24"/>
              </w:rPr>
              <w:t xml:space="preserve">yra su trūkumais, defektais arba kaip kitaip neatitinka Sutarties, tai Statinio statybos techninės priežiūros vadovas gali atmesti tą Įrangą, Medžiagas arba Darbų kokybę, ar </w:t>
            </w:r>
            <w:r w:rsidRPr="00132E2C">
              <w:rPr>
                <w:sz w:val="24"/>
                <w:szCs w:val="24"/>
              </w:rPr>
              <w:t>išpildomąsias geodezines kontrolines nuotraukas</w:t>
            </w:r>
            <w:r>
              <w:rPr>
                <w:sz w:val="24"/>
                <w:szCs w:val="24"/>
              </w:rPr>
              <w:t xml:space="preserve">, </w:t>
            </w:r>
            <w:r w:rsidR="003D5055">
              <w:rPr>
                <w:sz w:val="24"/>
                <w:szCs w:val="24"/>
              </w:rPr>
              <w:t xml:space="preserve">ar atnaujintas kadastrines bylas, </w:t>
            </w:r>
            <w:r>
              <w:rPr>
                <w:sz w:val="24"/>
                <w:szCs w:val="24"/>
              </w:rPr>
              <w:t xml:space="preserve">ar </w:t>
            </w:r>
            <w:r w:rsidRPr="00132E2C">
              <w:rPr>
                <w:sz w:val="24"/>
                <w:szCs w:val="24"/>
              </w:rPr>
              <w:t>dokumentus, reikalingus statinio įregistravimui</w:t>
            </w:r>
            <w:r w:rsidRPr="00882D95">
              <w:rPr>
                <w:sz w:val="24"/>
                <w:szCs w:val="24"/>
              </w:rPr>
              <w:t>,</w:t>
            </w:r>
            <w:r w:rsidRPr="00882D95">
              <w:rPr>
                <w:rFonts w:eastAsiaTheme="minorEastAsia"/>
              </w:rPr>
              <w:t xml:space="preserve"> </w:t>
            </w:r>
            <w:r w:rsidRPr="00882D95">
              <w:rPr>
                <w:sz w:val="24"/>
                <w:szCs w:val="24"/>
              </w:rPr>
              <w:t>atitinkamai apie tai raštu pranešdamas Rangovui ir nurodydamas priežastis. Tokiu atveju Rangovas privalo ištaisyti trūkumus, defektus ar pakeisti Medžiagas ar Įrangą, kad šie atitiktų Sutartį.</w:t>
            </w:r>
          </w:p>
        </w:tc>
      </w:tr>
      <w:tr w:rsidR="00D5087D" w:rsidRPr="00882D95" w14:paraId="362C02BC" w14:textId="77777777" w:rsidTr="00C82FB4">
        <w:tc>
          <w:tcPr>
            <w:tcW w:w="1045" w:type="pct"/>
            <w:gridSpan w:val="2"/>
            <w:tcBorders>
              <w:top w:val="nil"/>
              <w:left w:val="nil"/>
              <w:bottom w:val="nil"/>
              <w:right w:val="nil"/>
            </w:tcBorders>
          </w:tcPr>
          <w:p w14:paraId="4E5B7257"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253E60A1" w14:textId="77777777" w:rsidR="00D5087D" w:rsidRPr="00882D95" w:rsidRDefault="00D5087D" w:rsidP="00D5087D">
            <w:pPr>
              <w:pStyle w:val="Stilius3"/>
              <w:spacing w:before="0"/>
              <w:rPr>
                <w:sz w:val="24"/>
                <w:szCs w:val="24"/>
              </w:rPr>
            </w:pPr>
            <w:r w:rsidRPr="00882D95">
              <w:rPr>
                <w:sz w:val="24"/>
                <w:szCs w:val="24"/>
              </w:rPr>
              <w:t>Rangovas privalo atlyginti nuostolius ir apsaugoti Užsakovą nuo visų pretenzijų, kompensacijų susijusių su:</w:t>
            </w:r>
          </w:p>
          <w:p w14:paraId="032A3A36" w14:textId="583FC6E7" w:rsidR="00D5087D" w:rsidRDefault="00D5087D" w:rsidP="00151A5F">
            <w:pPr>
              <w:pStyle w:val="Stilius3"/>
              <w:tabs>
                <w:tab w:val="left" w:pos="0"/>
                <w:tab w:val="left" w:pos="810"/>
              </w:tabs>
              <w:spacing w:before="0"/>
              <w:ind w:left="36" w:firstLine="138"/>
              <w:rPr>
                <w:sz w:val="24"/>
                <w:szCs w:val="24"/>
              </w:rPr>
            </w:pPr>
            <w:r>
              <w:rPr>
                <w:sz w:val="24"/>
                <w:szCs w:val="24"/>
              </w:rPr>
              <w:t xml:space="preserve">5.20.1 </w:t>
            </w:r>
            <w:r w:rsidRPr="00882D95">
              <w:rPr>
                <w:sz w:val="24"/>
                <w:szCs w:val="24"/>
              </w:rPr>
              <w:t>bet kurio asmens sužalojimu, negalavimu, liga ar mirtimi, kylančius arba atsiradusius dėl Rangovo veiksmų vykdant Darbus, taisant defektus Darbų vykdymo metu;</w:t>
            </w:r>
          </w:p>
          <w:p w14:paraId="5B646964" w14:textId="764F2E7C" w:rsidR="00D5087D" w:rsidRPr="00943974" w:rsidRDefault="00D5087D" w:rsidP="00151A5F">
            <w:pPr>
              <w:pStyle w:val="Stilius3"/>
              <w:tabs>
                <w:tab w:val="left" w:pos="0"/>
                <w:tab w:val="left" w:pos="810"/>
              </w:tabs>
              <w:spacing w:before="0"/>
              <w:ind w:left="36" w:firstLine="138"/>
              <w:rPr>
                <w:sz w:val="24"/>
                <w:szCs w:val="24"/>
              </w:rPr>
            </w:pPr>
            <w:r>
              <w:rPr>
                <w:sz w:val="24"/>
                <w:szCs w:val="24"/>
              </w:rPr>
              <w:t xml:space="preserve">5.20.2 </w:t>
            </w:r>
            <w:r w:rsidRPr="00943974">
              <w:rPr>
                <w:sz w:val="24"/>
                <w:szCs w:val="24"/>
              </w:rPr>
              <w:t>bet kurios nuosavybės (kitos nei Darbai) nuostoliais, praradimais, susijusiais arba atsiradusiais dėl Rangovo arba jo personalo veiksmų, aplaidumo, tyčinio veiksmo ar Sutarties pažeidimo.</w:t>
            </w:r>
          </w:p>
        </w:tc>
      </w:tr>
      <w:tr w:rsidR="00D5087D" w:rsidRPr="00882D95" w14:paraId="16CF5FEC" w14:textId="77777777" w:rsidTr="00C82FB4">
        <w:tc>
          <w:tcPr>
            <w:tcW w:w="1045" w:type="pct"/>
            <w:gridSpan w:val="2"/>
            <w:tcBorders>
              <w:top w:val="nil"/>
              <w:left w:val="nil"/>
              <w:bottom w:val="nil"/>
              <w:right w:val="nil"/>
            </w:tcBorders>
          </w:tcPr>
          <w:p w14:paraId="5171C53B" w14:textId="77777777" w:rsidR="00D5087D" w:rsidRPr="00882D95" w:rsidRDefault="00D5087D" w:rsidP="00D5087D">
            <w:pPr>
              <w:pStyle w:val="Stilius3"/>
              <w:numPr>
                <w:ilvl w:val="0"/>
                <w:numId w:val="17"/>
              </w:numPr>
              <w:spacing w:before="0"/>
              <w:ind w:left="714" w:hanging="572"/>
              <w:rPr>
                <w:color w:val="FF0000"/>
                <w:sz w:val="24"/>
                <w:szCs w:val="24"/>
              </w:rPr>
            </w:pPr>
          </w:p>
        </w:tc>
        <w:tc>
          <w:tcPr>
            <w:tcW w:w="3955" w:type="pct"/>
            <w:gridSpan w:val="2"/>
            <w:tcBorders>
              <w:top w:val="nil"/>
              <w:left w:val="nil"/>
              <w:bottom w:val="nil"/>
              <w:right w:val="nil"/>
            </w:tcBorders>
          </w:tcPr>
          <w:p w14:paraId="14A84798" w14:textId="77777777" w:rsidR="00D5087D" w:rsidRPr="00882D95" w:rsidRDefault="00D5087D" w:rsidP="00D5087D">
            <w:pPr>
              <w:pStyle w:val="Stilius3"/>
              <w:spacing w:before="0"/>
              <w:rPr>
                <w:sz w:val="24"/>
                <w:szCs w:val="24"/>
              </w:rPr>
            </w:pPr>
            <w:r w:rsidRPr="00882D95">
              <w:rPr>
                <w:sz w:val="24"/>
                <w:szCs w:val="24"/>
              </w:rPr>
              <w:t>Rangovas privalo sudaryti sąlygas Užsakovo atstovams bei Statinio statybos techninės priežiūros vadovams lankytis statybos objekte bei susipažinti su visa Darbų dokumentacija.</w:t>
            </w:r>
          </w:p>
        </w:tc>
      </w:tr>
      <w:tr w:rsidR="00D5087D" w:rsidRPr="00882D95" w14:paraId="02B84F0D" w14:textId="77777777" w:rsidTr="00C82FB4">
        <w:tc>
          <w:tcPr>
            <w:tcW w:w="1045" w:type="pct"/>
            <w:gridSpan w:val="2"/>
            <w:tcBorders>
              <w:top w:val="nil"/>
              <w:left w:val="nil"/>
              <w:bottom w:val="nil"/>
              <w:right w:val="nil"/>
            </w:tcBorders>
          </w:tcPr>
          <w:p w14:paraId="2C9FA213"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0319755E" w14:textId="77777777" w:rsidR="00D5087D" w:rsidRPr="00882D95" w:rsidRDefault="00D5087D" w:rsidP="00D5087D">
            <w:pPr>
              <w:pStyle w:val="Stilius3"/>
              <w:spacing w:before="0"/>
              <w:rPr>
                <w:sz w:val="24"/>
                <w:szCs w:val="24"/>
              </w:rPr>
            </w:pPr>
            <w:r w:rsidRPr="001F2A1B">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844ABC" w:rsidRPr="00882D95" w14:paraId="251CF0CC" w14:textId="77777777" w:rsidTr="00C82FB4">
        <w:tc>
          <w:tcPr>
            <w:tcW w:w="1045" w:type="pct"/>
            <w:gridSpan w:val="2"/>
            <w:tcBorders>
              <w:top w:val="nil"/>
              <w:left w:val="nil"/>
              <w:bottom w:val="nil"/>
              <w:right w:val="nil"/>
            </w:tcBorders>
          </w:tcPr>
          <w:p w14:paraId="4ECCFA73" w14:textId="77777777" w:rsidR="00844ABC" w:rsidRPr="00882D95" w:rsidRDefault="00844ABC"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624E8B9D" w14:textId="77777777" w:rsidR="00844ABC" w:rsidRPr="00955F8B" w:rsidRDefault="00844ABC" w:rsidP="00844ABC">
            <w:pPr>
              <w:pStyle w:val="Stilius3"/>
              <w:spacing w:before="0" w:line="254" w:lineRule="auto"/>
              <w:rPr>
                <w:sz w:val="24"/>
                <w:szCs w:val="24"/>
              </w:rPr>
            </w:pPr>
            <w:r w:rsidRPr="00955F8B">
              <w:rPr>
                <w:sz w:val="24"/>
                <w:szCs w:val="24"/>
              </w:rPr>
              <w:t xml:space="preserve">Sutarties vykdymo metu, kai Rangovo specialistai, atsakingi už sutarties vykdymą (nurodyti Sutarties priede </w:t>
            </w:r>
            <w:r w:rsidRPr="004320AE">
              <w:rPr>
                <w:sz w:val="24"/>
                <w:szCs w:val="24"/>
              </w:rPr>
              <w:t>Nr. 6) n</w:t>
            </w:r>
            <w:r w:rsidRPr="00955F8B">
              <w:rPr>
                <w:sz w:val="24"/>
                <w:szCs w:val="24"/>
              </w:rPr>
              <w:t xml:space="preserve">etinkamai vykdo įsipareigojimus ar atsiradus kitoms nenumatytoms aplinkybėms, Rangovas gali juos pakeisti kitais specialistais, kurių kvalifikacija tenkintų konkurso sąlygose specialistams keltus reikalavimus. </w:t>
            </w:r>
          </w:p>
          <w:p w14:paraId="7A4EE724" w14:textId="002B40CA" w:rsidR="00844ABC" w:rsidRPr="00955F8B" w:rsidRDefault="00844ABC" w:rsidP="00844ABC">
            <w:pPr>
              <w:pStyle w:val="Stilius3"/>
              <w:spacing w:before="0" w:line="254" w:lineRule="auto"/>
              <w:ind w:firstLine="319"/>
              <w:rPr>
                <w:sz w:val="24"/>
                <w:szCs w:val="24"/>
              </w:rPr>
            </w:pPr>
            <w:r w:rsidRPr="00955F8B">
              <w:rPr>
                <w:sz w:val="24"/>
                <w:szCs w:val="24"/>
              </w:rPr>
              <w:t>5.2</w:t>
            </w:r>
            <w:r w:rsidR="00F15529">
              <w:rPr>
                <w:sz w:val="24"/>
                <w:szCs w:val="24"/>
              </w:rPr>
              <w:t>3</w:t>
            </w:r>
            <w:r w:rsidRPr="00955F8B">
              <w:rPr>
                <w:sz w:val="24"/>
                <w:szCs w:val="24"/>
              </w:rPr>
              <w:t>.1. Specialistai keičiami tokia tvarka:</w:t>
            </w:r>
          </w:p>
          <w:p w14:paraId="40063981" w14:textId="2898DB13" w:rsidR="00844ABC" w:rsidRPr="00955F8B" w:rsidRDefault="00844ABC" w:rsidP="00844ABC">
            <w:pPr>
              <w:pStyle w:val="Stilius3"/>
              <w:spacing w:before="0" w:line="254" w:lineRule="auto"/>
              <w:ind w:firstLine="319"/>
              <w:rPr>
                <w:sz w:val="24"/>
                <w:szCs w:val="24"/>
              </w:rPr>
            </w:pPr>
            <w:r w:rsidRPr="00955F8B">
              <w:rPr>
                <w:sz w:val="24"/>
                <w:szCs w:val="24"/>
              </w:rPr>
              <w:t>5.2</w:t>
            </w:r>
            <w:r w:rsidR="00F15529">
              <w:rPr>
                <w:sz w:val="24"/>
                <w:szCs w:val="24"/>
              </w:rPr>
              <w:t>3</w:t>
            </w:r>
            <w:r w:rsidRPr="00955F8B">
              <w:rPr>
                <w:sz w:val="24"/>
                <w:szCs w:val="24"/>
              </w:rPr>
              <w:t>.1.1. Rangovas turi informuoti Užsakovą, nurodydamas keičiamų specialistų priežastis;</w:t>
            </w:r>
          </w:p>
          <w:p w14:paraId="49D8D338" w14:textId="6040AF2C" w:rsidR="00844ABC" w:rsidRPr="00955F8B" w:rsidRDefault="00844ABC" w:rsidP="00844ABC">
            <w:pPr>
              <w:pStyle w:val="Stilius3"/>
              <w:spacing w:before="0" w:line="254" w:lineRule="auto"/>
              <w:ind w:firstLine="319"/>
              <w:rPr>
                <w:sz w:val="24"/>
                <w:szCs w:val="24"/>
              </w:rPr>
            </w:pPr>
            <w:r w:rsidRPr="00955F8B">
              <w:rPr>
                <w:sz w:val="24"/>
                <w:szCs w:val="24"/>
              </w:rPr>
              <w:t>5.2</w:t>
            </w:r>
            <w:r w:rsidR="00F15529">
              <w:rPr>
                <w:sz w:val="24"/>
                <w:szCs w:val="24"/>
              </w:rPr>
              <w:t>3</w:t>
            </w:r>
            <w:r w:rsidRPr="00955F8B">
              <w:rPr>
                <w:sz w:val="24"/>
                <w:szCs w:val="24"/>
              </w:rPr>
              <w:t>.1.2. pateikti naujai siūlomų specialistų kvalifikaciją pagrindžiančius dokumentus, kokių buvo reikalaujama konkurso sąlygose;</w:t>
            </w:r>
          </w:p>
          <w:p w14:paraId="1E2BDE84" w14:textId="476C547C" w:rsidR="00844ABC" w:rsidRPr="00955F8B" w:rsidRDefault="00844ABC" w:rsidP="00844ABC">
            <w:pPr>
              <w:pStyle w:val="Stilius3"/>
              <w:spacing w:before="0" w:line="254" w:lineRule="auto"/>
              <w:ind w:firstLine="319"/>
              <w:rPr>
                <w:sz w:val="24"/>
                <w:szCs w:val="24"/>
              </w:rPr>
            </w:pPr>
            <w:r w:rsidRPr="00955F8B">
              <w:rPr>
                <w:sz w:val="24"/>
                <w:szCs w:val="24"/>
              </w:rPr>
              <w:t>5.2</w:t>
            </w:r>
            <w:r w:rsidR="00F15529">
              <w:rPr>
                <w:sz w:val="24"/>
                <w:szCs w:val="24"/>
              </w:rPr>
              <w:t>3</w:t>
            </w:r>
            <w:r w:rsidRPr="00955F8B">
              <w:rPr>
                <w:sz w:val="24"/>
                <w:szCs w:val="24"/>
              </w:rPr>
              <w:t>.1.3. Gavęs 5.2</w:t>
            </w:r>
            <w:r w:rsidR="00F15529">
              <w:rPr>
                <w:sz w:val="24"/>
                <w:szCs w:val="24"/>
              </w:rPr>
              <w:t>3</w:t>
            </w:r>
            <w:r w:rsidRPr="00955F8B">
              <w:rPr>
                <w:sz w:val="24"/>
                <w:szCs w:val="24"/>
              </w:rPr>
              <w:t>.1.1. p. ir 5.2</w:t>
            </w:r>
            <w:r w:rsidR="00F15529">
              <w:rPr>
                <w:sz w:val="24"/>
                <w:szCs w:val="24"/>
              </w:rPr>
              <w:t>3</w:t>
            </w:r>
            <w:r w:rsidRPr="00955F8B">
              <w:rPr>
                <w:sz w:val="24"/>
                <w:szCs w:val="24"/>
              </w:rPr>
              <w:t>.1.2. p. numatytą informaciją apie Rangovo specialistų keitimą ir visus su jų kvalifikacija susijusius dokumentus, Užsakovas per 5 kalendorines dienas patikrina siūlomų specialistų kvalifikaciją ir priima sprendimą dėl specialistų tinkamumo/netinkamumo bei apie tai informuoja Rangovą;</w:t>
            </w:r>
          </w:p>
          <w:p w14:paraId="28B0E3B9" w14:textId="740D006E" w:rsidR="00844ABC" w:rsidRPr="00882D95" w:rsidRDefault="00844ABC" w:rsidP="00844ABC">
            <w:pPr>
              <w:pStyle w:val="Stilius3"/>
              <w:spacing w:before="0"/>
              <w:ind w:firstLine="319"/>
              <w:rPr>
                <w:spacing w:val="-2"/>
                <w:sz w:val="24"/>
                <w:szCs w:val="24"/>
              </w:rPr>
            </w:pPr>
            <w:r w:rsidRPr="00955F8B">
              <w:rPr>
                <w:sz w:val="24"/>
                <w:szCs w:val="24"/>
              </w:rPr>
              <w:lastRenderedPageBreak/>
              <w:t>5.2</w:t>
            </w:r>
            <w:r w:rsidR="00F47BB8">
              <w:rPr>
                <w:sz w:val="24"/>
                <w:szCs w:val="24"/>
              </w:rPr>
              <w:t>3</w:t>
            </w:r>
            <w:r w:rsidRPr="00955F8B">
              <w:rPr>
                <w:sz w:val="24"/>
                <w:szCs w:val="24"/>
              </w:rPr>
              <w:t>.1.4. Užsakovui priėmus sprendimą dėl specialistų tinkamumo, Užsakovas kartu su Rangovu įformina papildomą susitarimą dėl jo pakeitimo.</w:t>
            </w:r>
          </w:p>
        </w:tc>
      </w:tr>
      <w:tr w:rsidR="00D5087D" w:rsidRPr="00882D95" w14:paraId="2C890C69" w14:textId="77777777" w:rsidTr="00C82FB4">
        <w:tc>
          <w:tcPr>
            <w:tcW w:w="1045" w:type="pct"/>
            <w:gridSpan w:val="2"/>
            <w:tcBorders>
              <w:top w:val="nil"/>
              <w:left w:val="nil"/>
              <w:bottom w:val="nil"/>
              <w:right w:val="nil"/>
            </w:tcBorders>
          </w:tcPr>
          <w:p w14:paraId="7AB19B5B"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0AA1EB5F" w14:textId="4A4C4569" w:rsidR="00D5087D" w:rsidRPr="00882D95" w:rsidRDefault="00D5087D" w:rsidP="00D5087D">
            <w:pPr>
              <w:spacing w:after="0" w:line="240" w:lineRule="auto"/>
              <w:jc w:val="both"/>
              <w:rPr>
                <w:rFonts w:ascii="Times New Roman" w:hAnsi="Times New Roman" w:cs="Times New Roman"/>
                <w:color w:val="000000"/>
                <w:sz w:val="24"/>
                <w:szCs w:val="24"/>
              </w:rPr>
            </w:pPr>
            <w:r w:rsidRPr="00882D95">
              <w:rPr>
                <w:rFonts w:ascii="Times New Roman" w:eastAsia="Times New Roman" w:hAnsi="Times New Roman" w:cs="Times New Roman"/>
                <w:sz w:val="24"/>
                <w:szCs w:val="24"/>
              </w:rPr>
              <w:t>Vykdydamas</w:t>
            </w:r>
            <w:r>
              <w:rPr>
                <w:rFonts w:ascii="Times New Roman" w:eastAsia="Times New Roman" w:hAnsi="Times New Roman" w:cs="Times New Roman"/>
                <w:sz w:val="24"/>
                <w:szCs w:val="24"/>
              </w:rPr>
              <w:t xml:space="preserve"> </w:t>
            </w:r>
            <w:r w:rsidR="0083499E" w:rsidRPr="0083499E">
              <w:rPr>
                <w:rFonts w:ascii="Times New Roman" w:hAnsi="Times New Roman" w:cs="Times New Roman"/>
                <w:sz w:val="24"/>
                <w:szCs w:val="24"/>
              </w:rPr>
              <w:t>darbus susisiekimo komunikacijų: keliai srityje</w:t>
            </w:r>
            <w:r w:rsidRPr="0083499E">
              <w:rPr>
                <w:rFonts w:ascii="Times New Roman" w:eastAsia="Times New Roman" w:hAnsi="Times New Roman" w:cs="Times New Roman"/>
                <w:sz w:val="24"/>
                <w:szCs w:val="24"/>
              </w:rPr>
              <w:t>,</w:t>
            </w:r>
            <w:r w:rsidRPr="00882D95">
              <w:rPr>
                <w:rFonts w:ascii="Times New Roman" w:eastAsia="Times New Roman" w:hAnsi="Times New Roman" w:cs="Times New Roman"/>
                <w:sz w:val="24"/>
                <w:szCs w:val="24"/>
              </w:rPr>
              <w:t xml:space="preserve"> Rangovas </w:t>
            </w:r>
            <w:r w:rsidRPr="00882D95">
              <w:rPr>
                <w:rFonts w:ascii="Times New Roman" w:hAnsi="Times New Roman" w:cs="Times New Roman"/>
                <w:color w:val="000000" w:themeColor="text1"/>
                <w:sz w:val="24"/>
                <w:szCs w:val="24"/>
              </w:rPr>
              <w:t>privalo taikyti</w:t>
            </w:r>
            <w:r w:rsidRPr="00882D95">
              <w:rPr>
                <w:rFonts w:ascii="Times New Roman" w:hAnsi="Times New Roman" w:cs="Times New Roman"/>
                <w:color w:val="00B050"/>
                <w:sz w:val="24"/>
                <w:szCs w:val="24"/>
              </w:rPr>
              <w:t xml:space="preserve"> </w:t>
            </w:r>
            <w:r w:rsidRPr="00882D95">
              <w:rPr>
                <w:rFonts w:ascii="Times New Roman" w:hAnsi="Times New Roman" w:cs="Times New Roman"/>
                <w:color w:val="000000"/>
                <w:sz w:val="24"/>
                <w:szCs w:val="24"/>
              </w:rPr>
              <w:t xml:space="preserve">Europos Sąjungos aplinkos apsaugos vadybos ir audito sistemą (angl. </w:t>
            </w:r>
            <w:proofErr w:type="spellStart"/>
            <w:r w:rsidRPr="00882D95">
              <w:rPr>
                <w:rFonts w:ascii="Times New Roman" w:hAnsi="Times New Roman" w:cs="Times New Roman"/>
                <w:color w:val="000000"/>
                <w:sz w:val="24"/>
                <w:szCs w:val="24"/>
              </w:rPr>
              <w:t>Eco</w:t>
            </w:r>
            <w:proofErr w:type="spellEnd"/>
            <w:r w:rsidRPr="00882D95">
              <w:rPr>
                <w:rFonts w:ascii="Times New Roman" w:hAnsi="Times New Roman" w:cs="Times New Roman"/>
                <w:color w:val="000000"/>
                <w:sz w:val="24"/>
                <w:szCs w:val="24"/>
              </w:rPr>
              <w:t>–</w:t>
            </w:r>
            <w:proofErr w:type="spellStart"/>
            <w:r w:rsidRPr="00882D95">
              <w:rPr>
                <w:rFonts w:ascii="Times New Roman" w:hAnsi="Times New Roman" w:cs="Times New Roman"/>
                <w:color w:val="000000"/>
                <w:sz w:val="24"/>
                <w:szCs w:val="24"/>
              </w:rPr>
              <w:t>Management</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and</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Audit</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Scheme</w:t>
            </w:r>
            <w:proofErr w:type="spellEnd"/>
            <w:r w:rsidRPr="00882D95">
              <w:rPr>
                <w:rFonts w:ascii="Times New Roman" w:hAnsi="Times New Roman" w:cs="Times New Roman"/>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0CF51FD" w14:textId="77777777" w:rsidR="00D5087D" w:rsidRPr="00882D95" w:rsidRDefault="00D5087D" w:rsidP="00D5087D">
            <w:pPr>
              <w:pStyle w:val="Stilius3"/>
              <w:spacing w:before="0"/>
              <w:rPr>
                <w:sz w:val="24"/>
                <w:szCs w:val="24"/>
              </w:rPr>
            </w:pPr>
            <w:r w:rsidRPr="006F59EE">
              <w:rPr>
                <w:sz w:val="24"/>
                <w:szCs w:val="24"/>
              </w:rPr>
              <w:t>Už šiame punkte nurodytų reikalavimų dėl aplinkos apsaugos vadybos sistemos standartų taikymo nevykdymą pirmą kartą Rangovas moka Užsakovui 5000,00 Eur baudą. Pakartotinis šių reikalavimų nevykdymas laikomas esminiu Sutarties pažeidimu.</w:t>
            </w:r>
          </w:p>
        </w:tc>
      </w:tr>
      <w:tr w:rsidR="00D5087D" w:rsidRPr="00882D95" w14:paraId="53567928" w14:textId="77777777" w:rsidTr="00C82FB4">
        <w:tc>
          <w:tcPr>
            <w:tcW w:w="1045" w:type="pct"/>
            <w:gridSpan w:val="2"/>
            <w:tcBorders>
              <w:top w:val="nil"/>
              <w:left w:val="nil"/>
              <w:bottom w:val="nil"/>
              <w:right w:val="nil"/>
            </w:tcBorders>
          </w:tcPr>
          <w:p w14:paraId="20ADE626"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4A630227" w14:textId="77777777" w:rsidR="00D5087D" w:rsidRPr="00882D95" w:rsidRDefault="00D5087D" w:rsidP="00D5087D">
            <w:pPr>
              <w:pStyle w:val="Komentarotekstas"/>
              <w:jc w:val="both"/>
              <w:rPr>
                <w:sz w:val="24"/>
                <w:szCs w:val="24"/>
              </w:rPr>
            </w:pPr>
            <w:r w:rsidRPr="00882D95">
              <w:rPr>
                <w:rStyle w:val="Numatytasispastraiposriftas1"/>
                <w:sz w:val="24"/>
                <w:szCs w:val="24"/>
              </w:rPr>
              <w:t>Užsakovui norint perduoti statybvietę per 5 d. d., o Rangovui vengiant priimti ir nepasirašant Statybvietės perdavimo ir priėmimo akto, darbų pradžia bus laikoma po 10 d. d. nuo Sutarties įsigaliojimo dienos</w:t>
            </w:r>
            <w:r w:rsidRPr="007B6AA5">
              <w:rPr>
                <w:rStyle w:val="Numatytasispastraiposriftas1"/>
                <w:sz w:val="24"/>
                <w:szCs w:val="24"/>
              </w:rPr>
              <w:t>. Rangovui per nurodytą terminą neperėmus Statybvietės dėl Rangovo kaltės, bus laikoma, kad tai yra esminis Sutarties pažeidimas.</w:t>
            </w:r>
          </w:p>
        </w:tc>
      </w:tr>
      <w:tr w:rsidR="00D5087D" w:rsidRPr="00882D95" w14:paraId="52D9182B" w14:textId="77777777" w:rsidTr="00C82FB4">
        <w:tc>
          <w:tcPr>
            <w:tcW w:w="1045" w:type="pct"/>
            <w:gridSpan w:val="2"/>
            <w:tcBorders>
              <w:top w:val="nil"/>
              <w:left w:val="nil"/>
              <w:bottom w:val="nil"/>
              <w:right w:val="nil"/>
            </w:tcBorders>
          </w:tcPr>
          <w:p w14:paraId="3772D3BD" w14:textId="77777777" w:rsidR="00D5087D" w:rsidRPr="00882D95" w:rsidRDefault="00D5087D"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4B31DC31" w14:textId="290360FB" w:rsidR="00D5087D" w:rsidRPr="00882D95" w:rsidRDefault="00D5087D" w:rsidP="00D5087D">
            <w:pPr>
              <w:pStyle w:val="Komentarotekstas"/>
              <w:jc w:val="both"/>
              <w:rPr>
                <w:rStyle w:val="Numatytasispastraiposriftas1"/>
                <w:sz w:val="24"/>
                <w:szCs w:val="24"/>
              </w:rPr>
            </w:pPr>
            <w:r w:rsidRPr="00882D95">
              <w:rPr>
                <w:sz w:val="24"/>
                <w:szCs w:val="24"/>
              </w:rPr>
              <w:t>Rangovas privalo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500F6F" w:rsidRPr="00882D95" w14:paraId="2002F104" w14:textId="77777777" w:rsidTr="00C82FB4">
        <w:tc>
          <w:tcPr>
            <w:tcW w:w="1045" w:type="pct"/>
            <w:gridSpan w:val="2"/>
            <w:tcBorders>
              <w:top w:val="nil"/>
              <w:left w:val="nil"/>
              <w:bottom w:val="nil"/>
              <w:right w:val="nil"/>
            </w:tcBorders>
          </w:tcPr>
          <w:p w14:paraId="0E910B30" w14:textId="77777777" w:rsidR="00500F6F" w:rsidRPr="00882D95" w:rsidRDefault="00500F6F"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57AE7C1D" w14:textId="51F398BA" w:rsidR="00500F6F" w:rsidRPr="00500F6F" w:rsidRDefault="00433041" w:rsidP="00500F6F">
            <w:pPr>
              <w:tabs>
                <w:tab w:val="left" w:pos="1560"/>
              </w:tabs>
              <w:autoSpaceDN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Rangovas įsipareigoja, kad darbus</w:t>
            </w:r>
            <w:r w:rsidR="00170E4B">
              <w:rPr>
                <w:rFonts w:ascii="Times New Roman" w:hAnsi="Times New Roman" w:cs="Times New Roman"/>
                <w:sz w:val="24"/>
                <w:szCs w:val="24"/>
              </w:rPr>
              <w:t xml:space="preserve"> </w:t>
            </w:r>
            <w:r w:rsidR="00500F6F" w:rsidRPr="00500F6F">
              <w:rPr>
                <w:rFonts w:ascii="Times New Roman" w:hAnsi="Times New Roman" w:cs="Times New Roman"/>
                <w:sz w:val="24"/>
                <w:szCs w:val="24"/>
              </w:rPr>
              <w:t>atliks jo ir/ar Subrangovo įdarbintas</w:t>
            </w:r>
            <w:r w:rsidR="00500F6F" w:rsidRPr="00500F6F">
              <w:rPr>
                <w:rStyle w:val="Puslapioinaosnuoroda"/>
                <w:rFonts w:ascii="Times New Roman" w:hAnsi="Times New Roman" w:cs="Times New Roman"/>
                <w:sz w:val="24"/>
                <w:szCs w:val="24"/>
              </w:rPr>
              <w:footnoteReference w:id="3"/>
            </w:r>
            <w:r w:rsidR="00500F6F" w:rsidRPr="00500F6F">
              <w:rPr>
                <w:rFonts w:ascii="Times New Roman" w:hAnsi="Times New Roman" w:cs="Times New Roman"/>
                <w:sz w:val="24"/>
                <w:szCs w:val="24"/>
              </w:rPr>
              <w:t xml:space="preserve"> </w:t>
            </w:r>
            <w:r w:rsidR="00500F6F" w:rsidRPr="00500F6F">
              <w:rPr>
                <w:rFonts w:ascii="Times New Roman" w:hAnsi="Times New Roman" w:cs="Times New Roman"/>
                <w:b/>
                <w:bCs/>
                <w:sz w:val="24"/>
                <w:szCs w:val="24"/>
              </w:rPr>
              <w:t>bent vienas</w:t>
            </w:r>
            <w:r w:rsidR="00500F6F" w:rsidRPr="00500F6F">
              <w:rPr>
                <w:rFonts w:ascii="Times New Roman" w:hAnsi="Times New Roman" w:cs="Times New Roman"/>
                <w:sz w:val="24"/>
                <w:szCs w:val="24"/>
              </w:rPr>
              <w:t xml:space="preserve"> ar daugiau nepalankioje padėtyje esantis asmuo(-</w:t>
            </w:r>
            <w:proofErr w:type="spellStart"/>
            <w:r w:rsidR="00500F6F" w:rsidRPr="00500F6F">
              <w:rPr>
                <w:rFonts w:ascii="Times New Roman" w:hAnsi="Times New Roman" w:cs="Times New Roman"/>
                <w:sz w:val="24"/>
                <w:szCs w:val="24"/>
              </w:rPr>
              <w:t>ys</w:t>
            </w:r>
            <w:proofErr w:type="spellEnd"/>
            <w:r w:rsidR="00500F6F" w:rsidRPr="00500F6F">
              <w:rPr>
                <w:rFonts w:ascii="Times New Roman" w:hAnsi="Times New Roman" w:cs="Times New Roman"/>
                <w:sz w:val="24"/>
                <w:szCs w:val="24"/>
              </w:rPr>
              <w:t>) (išskyrus vadovaujančius darbuotojus), kuris(-</w:t>
            </w:r>
            <w:proofErr w:type="spellStart"/>
            <w:r w:rsidR="00500F6F" w:rsidRPr="00500F6F">
              <w:rPr>
                <w:rFonts w:ascii="Times New Roman" w:hAnsi="Times New Roman" w:cs="Times New Roman"/>
                <w:sz w:val="24"/>
                <w:szCs w:val="24"/>
              </w:rPr>
              <w:t>ie</w:t>
            </w:r>
            <w:proofErr w:type="spellEnd"/>
            <w:r w:rsidR="00500F6F" w:rsidRPr="00500F6F">
              <w:rPr>
                <w:rFonts w:ascii="Times New Roman" w:hAnsi="Times New Roman" w:cs="Times New Roman"/>
                <w:sz w:val="24"/>
                <w:szCs w:val="24"/>
              </w:rPr>
              <w:t>) priklauso bent vienai iš šių tikslinių grupių:</w:t>
            </w:r>
          </w:p>
          <w:p w14:paraId="5BDC4737" w14:textId="1BFA9944"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hAnsi="Times New Roman" w:cs="Times New Roman"/>
                <w:sz w:val="24"/>
                <w:szCs w:val="24"/>
              </w:rPr>
              <w:t>5.</w:t>
            </w:r>
            <w:r w:rsidR="00F47BB8">
              <w:rPr>
                <w:rFonts w:ascii="Times New Roman" w:hAnsi="Times New Roman" w:cs="Times New Roman"/>
                <w:sz w:val="24"/>
                <w:szCs w:val="24"/>
              </w:rPr>
              <w:t>2</w:t>
            </w:r>
            <w:r w:rsidR="00433041">
              <w:rPr>
                <w:rFonts w:ascii="Times New Roman" w:hAnsi="Times New Roman" w:cs="Times New Roman"/>
                <w:sz w:val="24"/>
                <w:szCs w:val="24"/>
              </w:rPr>
              <w:t>7</w:t>
            </w:r>
            <w:r w:rsidRPr="00500F6F">
              <w:rPr>
                <w:rFonts w:ascii="Times New Roman" w:hAnsi="Times New Roman" w:cs="Times New Roman"/>
                <w:sz w:val="24"/>
                <w:szCs w:val="24"/>
              </w:rPr>
              <w:t xml:space="preserve">.1. </w:t>
            </w:r>
            <w:r w:rsidRPr="00500F6F">
              <w:rPr>
                <w:rFonts w:ascii="Times New Roman" w:eastAsia="Times New Roman" w:hAnsi="Times New Roman" w:cs="Times New Roman"/>
                <w:sz w:val="24"/>
                <w:szCs w:val="24"/>
              </w:rPr>
              <w:t>negalią turintis ( (-</w:t>
            </w:r>
            <w:proofErr w:type="spellStart"/>
            <w:r w:rsidRPr="00500F6F">
              <w:rPr>
                <w:rFonts w:ascii="Times New Roman" w:eastAsia="Times New Roman" w:hAnsi="Times New Roman" w:cs="Times New Roman"/>
                <w:sz w:val="24"/>
                <w:szCs w:val="24"/>
              </w:rPr>
              <w:t>ys</w:t>
            </w:r>
            <w:proofErr w:type="spellEnd"/>
            <w:r w:rsidRPr="00500F6F">
              <w:rPr>
                <w:rFonts w:ascii="Times New Roman" w:eastAsia="Times New Roman" w:hAnsi="Times New Roman" w:cs="Times New Roman"/>
                <w:sz w:val="24"/>
                <w:szCs w:val="24"/>
              </w:rPr>
              <w:t>) asmuo ( (-enys);</w:t>
            </w:r>
          </w:p>
          <w:p w14:paraId="2CA4EB4A" w14:textId="7DF8BD15"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w:t>
            </w:r>
            <w:r w:rsidR="00433041">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.2. asmuo ( (-enys), faktiškai auginantis ( (-</w:t>
            </w:r>
            <w:proofErr w:type="spellStart"/>
            <w:r w:rsidRPr="00500F6F">
              <w:rPr>
                <w:rFonts w:ascii="Times New Roman" w:eastAsia="Times New Roman" w:hAnsi="Times New Roman" w:cs="Times New Roman"/>
                <w:sz w:val="24"/>
                <w:szCs w:val="24"/>
              </w:rPr>
              <w:t>ys</w:t>
            </w:r>
            <w:proofErr w:type="spellEnd"/>
            <w:r w:rsidRPr="00500F6F">
              <w:rPr>
                <w:rFonts w:ascii="Times New Roman" w:eastAsia="Times New Roman" w:hAnsi="Times New Roman" w:cs="Times New Roman"/>
                <w:sz w:val="24"/>
                <w:szCs w:val="24"/>
              </w:rPr>
              <w:t>) vaiką (įvaikį) su negalia iki 18 metų;</w:t>
            </w:r>
          </w:p>
          <w:p w14:paraId="4DE33559" w14:textId="61ABB22A"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lastRenderedPageBreak/>
              <w:t>5.</w:t>
            </w:r>
            <w:r w:rsidR="00F47BB8">
              <w:rPr>
                <w:rFonts w:ascii="Times New Roman" w:eastAsia="Times New Roman" w:hAnsi="Times New Roman" w:cs="Times New Roman"/>
                <w:sz w:val="24"/>
                <w:szCs w:val="24"/>
              </w:rPr>
              <w:t>2</w:t>
            </w:r>
            <w:r w:rsidR="00433041">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.3. asmuo ( (-enys), slaugantis ( (-</w:t>
            </w:r>
            <w:proofErr w:type="spellStart"/>
            <w:r w:rsidRPr="00500F6F">
              <w:rPr>
                <w:rFonts w:ascii="Times New Roman" w:eastAsia="Times New Roman" w:hAnsi="Times New Roman" w:cs="Times New Roman"/>
                <w:sz w:val="24"/>
                <w:szCs w:val="24"/>
              </w:rPr>
              <w:t>ys</w:t>
            </w:r>
            <w:proofErr w:type="spellEnd"/>
            <w:r w:rsidRPr="00500F6F">
              <w:rPr>
                <w:rFonts w:ascii="Times New Roman" w:eastAsia="Times New Roman" w:hAnsi="Times New Roman" w:cs="Times New Roman"/>
                <w:sz w:val="24"/>
                <w:szCs w:val="24"/>
              </w:rPr>
              <w:t>) (prižiūrintis ( (-</w:t>
            </w:r>
            <w:proofErr w:type="spellStart"/>
            <w:r w:rsidRPr="00500F6F">
              <w:rPr>
                <w:rFonts w:ascii="Times New Roman" w:eastAsia="Times New Roman" w:hAnsi="Times New Roman" w:cs="Times New Roman"/>
                <w:sz w:val="24"/>
                <w:szCs w:val="24"/>
              </w:rPr>
              <w:t>ys</w:t>
            </w:r>
            <w:proofErr w:type="spellEnd"/>
            <w:r w:rsidRPr="00500F6F">
              <w:rPr>
                <w:rFonts w:ascii="Times New Roman" w:eastAsia="Times New Roman" w:hAnsi="Times New Roman" w:cs="Times New Roman"/>
                <w:sz w:val="24"/>
                <w:szCs w:val="24"/>
              </w:rPr>
              <w:t>)) šeimos narius ar kartu gyvenančius asmenis, kuriems nustatyta nuolatinė slauga ar priežiūra;</w:t>
            </w:r>
          </w:p>
          <w:p w14:paraId="20826B67" w14:textId="0873E6FE"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w:t>
            </w:r>
            <w:r w:rsidR="00433041">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.4. asmuo ( (-enys), kuriam ( (-iems) suteiktas pabėgėlio statusas ar perkeliamojo asmens statusas, arba asmenys, kuriems suteikta papildoma ar laikinoji apsauga;</w:t>
            </w:r>
          </w:p>
          <w:p w14:paraId="465F209D" w14:textId="5179FA05"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w:t>
            </w:r>
            <w:r w:rsidR="00433041">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.5. asmuo ( (-enys), baigęs ( (-ę) psichologinės ir socialinės reabilitacijos programas, skirtas nuo psichoaktyviųjų medžiagų vartojimo priklausomiems asmenims reabilituoti;</w:t>
            </w:r>
          </w:p>
          <w:p w14:paraId="4A730AD7" w14:textId="7FB9827C"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w:t>
            </w:r>
            <w:r w:rsidR="00433041">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.6. asmuo ( (-enys), grįžęs ( (-ę) iš laisvės atėmimo vietų;</w:t>
            </w:r>
          </w:p>
          <w:p w14:paraId="6D66E8EE" w14:textId="6117FE61" w:rsidR="00500F6F" w:rsidRPr="00500F6F" w:rsidRDefault="00500F6F" w:rsidP="00500F6F">
            <w:pPr>
              <w:tabs>
                <w:tab w:val="left" w:pos="1560"/>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5.</w:t>
            </w:r>
            <w:r w:rsidR="00F47BB8">
              <w:rPr>
                <w:rFonts w:ascii="Times New Roman" w:eastAsia="Times New Roman" w:hAnsi="Times New Roman" w:cs="Times New Roman"/>
                <w:sz w:val="24"/>
                <w:szCs w:val="24"/>
              </w:rPr>
              <w:t>2</w:t>
            </w:r>
            <w:r w:rsidR="00433041">
              <w:rPr>
                <w:rFonts w:ascii="Times New Roman" w:eastAsia="Times New Roman" w:hAnsi="Times New Roman" w:cs="Times New Roman"/>
                <w:sz w:val="24"/>
                <w:szCs w:val="24"/>
              </w:rPr>
              <w:t>7</w:t>
            </w:r>
            <w:r w:rsidRPr="00500F6F">
              <w:rPr>
                <w:rFonts w:ascii="Times New Roman" w:eastAsia="Times New Roman" w:hAnsi="Times New Roman" w:cs="Times New Roman"/>
                <w:sz w:val="24"/>
                <w:szCs w:val="24"/>
              </w:rPr>
              <w:t>.7. vyresnis ( (-i) kaip 55 metų asmuo ( (-enys).</w:t>
            </w:r>
          </w:p>
        </w:tc>
      </w:tr>
      <w:tr w:rsidR="00500F6F" w:rsidRPr="00882D95" w14:paraId="0CBF4ACA" w14:textId="77777777" w:rsidTr="00C82FB4">
        <w:tc>
          <w:tcPr>
            <w:tcW w:w="1045" w:type="pct"/>
            <w:gridSpan w:val="2"/>
            <w:tcBorders>
              <w:top w:val="nil"/>
              <w:left w:val="nil"/>
              <w:bottom w:val="nil"/>
              <w:right w:val="nil"/>
            </w:tcBorders>
          </w:tcPr>
          <w:p w14:paraId="0D86021E" w14:textId="77777777" w:rsidR="00500F6F" w:rsidRPr="00882D95" w:rsidRDefault="00500F6F"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382EAFD0" w14:textId="2ADE6D89" w:rsidR="00500F6F" w:rsidRPr="00500F6F" w:rsidRDefault="00500F6F" w:rsidP="00500F6F">
            <w:pPr>
              <w:tabs>
                <w:tab w:val="left" w:pos="851"/>
                <w:tab w:val="left" w:pos="1276"/>
                <w:tab w:val="left" w:pos="1418"/>
                <w:tab w:val="left" w:pos="2127"/>
              </w:tabs>
              <w:autoSpaceDN w:val="0"/>
              <w:spacing w:after="0" w:line="240" w:lineRule="auto"/>
              <w:jc w:val="both"/>
              <w:rPr>
                <w:rFonts w:ascii="Times New Roman" w:eastAsia="Times New Roman" w:hAnsi="Times New Roman" w:cs="Times New Roman"/>
                <w:sz w:val="24"/>
                <w:szCs w:val="24"/>
              </w:rPr>
            </w:pPr>
            <w:r w:rsidRPr="00500F6F">
              <w:rPr>
                <w:rFonts w:ascii="Times New Roman" w:eastAsia="Times New Roman" w:hAnsi="Times New Roman" w:cs="Times New Roman"/>
                <w:sz w:val="24"/>
                <w:szCs w:val="24"/>
              </w:rPr>
              <w:t>Užsakovui pareikalavus Rangovas įsipareigoja per Užsakovo nurodytą protingą terminą pateikti Užsakovui mėnesines ataskaitas, kuriose turi būti nurodytas įdarbintų nepalankioje padėtyje esančių asmenų skaičius, tikslinė(-ės) grupė(-ės), kuriai(-</w:t>
            </w:r>
            <w:proofErr w:type="spellStart"/>
            <w:r w:rsidRPr="00500F6F">
              <w:rPr>
                <w:rFonts w:ascii="Times New Roman" w:eastAsia="Times New Roman" w:hAnsi="Times New Roman" w:cs="Times New Roman"/>
                <w:sz w:val="24"/>
                <w:szCs w:val="24"/>
              </w:rPr>
              <w:t>ioms</w:t>
            </w:r>
            <w:proofErr w:type="spellEnd"/>
            <w:r w:rsidRPr="00500F6F">
              <w:rPr>
                <w:rFonts w:ascii="Times New Roman" w:eastAsia="Times New Roman" w:hAnsi="Times New Roman" w:cs="Times New Roman"/>
                <w:sz w:val="24"/>
                <w:szCs w:val="24"/>
              </w:rPr>
              <w:t>) priskiriamas(-i) įdarbintas(-i) asmuo(-enys), jo(jų) atlikti darbai bei (jei nebuvo teikta anksčiau) socialinį kriterijų įrodantys dokumentai: pvz.: darbo sutarties su įdarbintu asmeniu kopija arba informacija apie apdraustųjų valstybinio socialinio draudimo laikotarpiu iš SODROS  arba lygiavertė pažyma iš užsienio kompetentingos valstybės institucijos, teikiančios duomenis apie įdarbintus asmenis, arba pameistrystės darbo sutartis, arba trišalė stažuotės sutartis ir priskyrimą tikslinei grupei įrodantys dokumentai: pavyzdžiui, asmens su negalia pažymėjimo (neįgaliojo pažymėjimo kopija);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asmuo, paskirtas neįgaliojo globėju, rūpintoju ar aprūpintoju, slaugantys ar nuolat prižiūrintys namuose neįgalųjį asmenį bei gyvenamosios vietos deklaracija, iš kurios matytųsi, jog kartu su įdarbinamu (paskiriamu vykdyti sutartį) asmeniu gyvena ir asmuo su negalia; jei įdarbinamas (-i) (paskiriamas (-i) vykdyti sutartį) asmuo(-enys), kuriam(-iems) suteiktas pabėgėlio statusas ar perkeliamojo asmens statusas, arba asmenys, kuriems suteikta papildoma ar laikinoji apsauga – teikiama leidimo gyventi Lietuvos Respublikoje</w:t>
            </w:r>
            <w:r w:rsidRPr="002069B6">
              <w:rPr>
                <w:rStyle w:val="Puslapioinaosnuoroda"/>
                <w:rFonts w:ascii="Times New Roman" w:eastAsia="Times New Roman" w:hAnsi="Times New Roman" w:cs="Times New Roman"/>
                <w:sz w:val="24"/>
                <w:szCs w:val="24"/>
              </w:rPr>
              <w:footnoteReference w:id="4"/>
            </w:r>
            <w:r w:rsidRPr="00500F6F">
              <w:rPr>
                <w:rFonts w:ascii="Times New Roman" w:eastAsia="Times New Roman" w:hAnsi="Times New Roman" w:cs="Times New Roman"/>
                <w:sz w:val="24"/>
                <w:szCs w:val="24"/>
              </w:rPr>
              <w:t xml:space="preserve"> kopija arba skaitmeninis leidimas laikinai gyventi Lietuvos Respublikoje  (leidime yra nurodytas Lietuvos Respublikos įstatymo dėl užsieniečių teisinės padėties</w:t>
            </w:r>
            <w:r w:rsidRPr="002069B6">
              <w:rPr>
                <w:rStyle w:val="Puslapioinaosnuoroda"/>
                <w:rFonts w:ascii="Times New Roman" w:eastAsia="Times New Roman" w:hAnsi="Times New Roman" w:cs="Times New Roman"/>
                <w:sz w:val="24"/>
                <w:szCs w:val="24"/>
              </w:rPr>
              <w:footnoteReference w:id="5"/>
            </w:r>
            <w:r w:rsidRPr="00500F6F">
              <w:rPr>
                <w:rFonts w:ascii="Times New Roman" w:eastAsia="Times New Roman" w:hAnsi="Times New Roman" w:cs="Times New Roman"/>
                <w:sz w:val="24"/>
                <w:szCs w:val="24"/>
              </w:rPr>
              <w:t xml:space="preserve"> straipsnis - išdavimo pagrindas. Leidimo duomenų teisingumą ir leidimo galiojimą Užsakovas patikrins Migracijos departamento prie Lietuvos Respublikos vidaus reikalų ministerijos interneto svetainėje E-leidimas - Migracijos departamentas (</w:t>
            </w:r>
            <w:r w:rsidR="00012705" w:rsidRPr="00012705">
              <w:rPr>
                <w:rFonts w:ascii="Times New Roman" w:eastAsia="Times New Roman" w:hAnsi="Times New Roman" w:cs="Times New Roman"/>
                <w:sz w:val="24"/>
                <w:szCs w:val="24"/>
              </w:rPr>
              <w:t>https://www.migracija.lt/</w:t>
            </w:r>
            <w:r w:rsidRPr="00500F6F">
              <w:rPr>
                <w:rFonts w:ascii="Times New Roman" w:eastAsia="Times New Roman" w:hAnsi="Times New Roman" w:cs="Times New Roman"/>
                <w:sz w:val="24"/>
                <w:szCs w:val="24"/>
              </w:rPr>
              <w:t>); jei įdarbinamas(-i) ar paskiriamas(-i) vykdyti sutartį asmuo(-enys), baigęs(-ę)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w:t>
            </w:r>
            <w:r w:rsidRPr="002069B6">
              <w:rPr>
                <w:rStyle w:val="Puslapioinaosnuoroda"/>
                <w:rFonts w:ascii="Times New Roman" w:eastAsia="Times New Roman" w:hAnsi="Times New Roman" w:cs="Times New Roman"/>
                <w:sz w:val="24"/>
                <w:szCs w:val="24"/>
              </w:rPr>
              <w:footnoteReference w:id="6"/>
            </w:r>
            <w:r w:rsidRPr="00500F6F">
              <w:rPr>
                <w:rFonts w:ascii="Times New Roman" w:eastAsia="Times New Roman" w:hAnsi="Times New Roman" w:cs="Times New Roman"/>
                <w:sz w:val="24"/>
                <w:szCs w:val="24"/>
              </w:rPr>
              <w:t>; asmuo(-enys), grįžęs(-ę) iš laisvės atėmimo vietų teikia Paleidimo iš suėmimo vykdymo ar bausmės atlikimo vietos pažymėjimo</w:t>
            </w:r>
            <w:r w:rsidRPr="002069B6">
              <w:rPr>
                <w:rStyle w:val="Puslapioinaosnuoroda"/>
                <w:rFonts w:ascii="Times New Roman" w:eastAsia="Times New Roman" w:hAnsi="Times New Roman" w:cs="Times New Roman"/>
                <w:sz w:val="24"/>
                <w:szCs w:val="24"/>
              </w:rPr>
              <w:footnoteReference w:id="7"/>
            </w:r>
            <w:r w:rsidRPr="00500F6F">
              <w:rPr>
                <w:rFonts w:ascii="Times New Roman" w:eastAsia="Times New Roman" w:hAnsi="Times New Roman" w:cs="Times New Roman"/>
                <w:sz w:val="24"/>
                <w:szCs w:val="24"/>
              </w:rPr>
              <w:t xml:space="preserve"> </w:t>
            </w:r>
            <w:r w:rsidRPr="00500F6F">
              <w:rPr>
                <w:rFonts w:ascii="Times New Roman" w:eastAsia="Times New Roman" w:hAnsi="Times New Roman" w:cs="Times New Roman"/>
                <w:sz w:val="24"/>
                <w:szCs w:val="24"/>
              </w:rPr>
              <w:lastRenderedPageBreak/>
              <w:t>kopiją; jei yra įdarbinamas(-i) ar sutartį paskiriamas(-i) vykdyti vyresnis(-i) kaip 55 m. asmuo(-</w:t>
            </w:r>
            <w:proofErr w:type="spellStart"/>
            <w:r w:rsidRPr="00500F6F">
              <w:rPr>
                <w:rFonts w:ascii="Times New Roman" w:eastAsia="Times New Roman" w:hAnsi="Times New Roman" w:cs="Times New Roman"/>
                <w:sz w:val="24"/>
                <w:szCs w:val="24"/>
              </w:rPr>
              <w:t>ys</w:t>
            </w:r>
            <w:proofErr w:type="spellEnd"/>
            <w:r w:rsidRPr="00500F6F">
              <w:rPr>
                <w:rFonts w:ascii="Times New Roman" w:eastAsia="Times New Roman" w:hAnsi="Times New Roman" w:cs="Times New Roman"/>
                <w:sz w:val="24"/>
                <w:szCs w:val="24"/>
              </w:rPr>
              <w:t xml:space="preserve">) , teikiama amžių įrodančio dokumento – paso, tapatybės kortelės ar kito lygiaverčio dokumento kopija ir (arba) kiti lygiaverčiai įrodymai. </w:t>
            </w:r>
          </w:p>
          <w:p w14:paraId="721B9062" w14:textId="77777777" w:rsidR="00500F6F" w:rsidRPr="002069B6" w:rsidRDefault="00500F6F" w:rsidP="00500F6F">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2069B6">
              <w:rPr>
                <w:rFonts w:ascii="Times New Roman" w:eastAsia="Times New Roman" w:hAnsi="Times New Roman" w:cs="Times New Roman"/>
                <w:sz w:val="24"/>
                <w:szCs w:val="24"/>
              </w:rPr>
              <w:t>Jeigu įdarbintas(-i) nepalankioje padėtyje esantis asmuo (-enys) dėl atleidimo iš darbo pagrindo, ar dėl kitų objektyvių nuo Rangovo nepriklausančių priežasčių nutraukia darbo/pameistrystės/stažuotės sutartį prieš darbų, kuriuos atlikti privalo nepalankioje padėtyje esantis įdarbintas asmuo, pabaigos terminą, nedelsiant, bet ne vėliau kaip per 1 mėnesį, Rangovas privalo įdarbinti  naują asmenį iš nepalankioje padėtyje esančių asmenų tikslinės grupės, nurodytos šiame punkte. Jei įdarbintas darbuotojas nutraukia sutartį pirma laiko arba jei yra objektyvių atleidimo iš darbo priežasčių, laikoma, kad Rangovas įvykdė savo įsipareigojimą, jei buvo įvykdyta ne mažiau kaip 80 proc. viso su konkrečiu darbuotoju sutarto darbo laiko.</w:t>
            </w:r>
          </w:p>
          <w:p w14:paraId="267EE6EE" w14:textId="77777777" w:rsidR="00500F6F" w:rsidRPr="002069B6" w:rsidRDefault="00500F6F" w:rsidP="00500F6F">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2069B6">
              <w:rPr>
                <w:rFonts w:ascii="Times New Roman" w:eastAsia="Times New Roman" w:hAnsi="Times New Roman" w:cs="Times New Roman"/>
                <w:b/>
                <w:bCs/>
                <w:sz w:val="24"/>
                <w:szCs w:val="24"/>
              </w:rPr>
              <w:t>Teikiami tik tokie duomenys ir tik toks jų kiekis, koks reikalingas atitikimui Sutartyje nustatytam socialiniam kriterijui įrodyti</w:t>
            </w:r>
            <w:r w:rsidRPr="002069B6">
              <w:rPr>
                <w:rFonts w:ascii="Times New Roman" w:eastAsia="Times New Roman" w:hAnsi="Times New Roman" w:cs="Times New Roman"/>
                <w:sz w:val="24"/>
                <w:szCs w:val="24"/>
              </w:rPr>
              <w:t>, vadovaujantis Bendrojo duomenų apsaugos reglamento</w:t>
            </w:r>
            <w:r w:rsidRPr="002069B6">
              <w:rPr>
                <w:rStyle w:val="Puslapioinaosnuoroda"/>
                <w:rFonts w:ascii="Times New Roman" w:eastAsia="Times New Roman" w:hAnsi="Times New Roman" w:cs="Times New Roman"/>
                <w:sz w:val="24"/>
                <w:szCs w:val="24"/>
              </w:rPr>
              <w:footnoteReference w:id="8"/>
            </w:r>
            <w:r w:rsidRPr="002069B6">
              <w:rPr>
                <w:rFonts w:ascii="Times New Roman" w:eastAsia="Times New Roman" w:hAnsi="Times New Roman" w:cs="Times New Roman"/>
                <w:sz w:val="24"/>
                <w:szCs w:val="24"/>
              </w:rPr>
              <w:t xml:space="preserve">  5 straipsnio 1 dalies c punkte numatytu duomenų kiekio mažinimo principu. Užsienio šalių tiekėjai teikia tose šalyse kompetentingų oficialių institucijų išduodamus dokumentus. Kokie dokumentai išduodami ES šalyse, galima patikrinti e-</w:t>
            </w:r>
            <w:proofErr w:type="spellStart"/>
            <w:r w:rsidRPr="002069B6">
              <w:rPr>
                <w:rFonts w:ascii="Times New Roman" w:eastAsia="Times New Roman" w:hAnsi="Times New Roman" w:cs="Times New Roman"/>
                <w:sz w:val="24"/>
                <w:szCs w:val="24"/>
              </w:rPr>
              <w:t>Certis</w:t>
            </w:r>
            <w:proofErr w:type="spellEnd"/>
            <w:r w:rsidRPr="002069B6">
              <w:rPr>
                <w:rStyle w:val="Puslapioinaosnuoroda"/>
                <w:rFonts w:ascii="Times New Roman" w:eastAsia="Times New Roman" w:hAnsi="Times New Roman" w:cs="Times New Roman"/>
                <w:sz w:val="24"/>
                <w:szCs w:val="24"/>
              </w:rPr>
              <w:footnoteReference w:id="9"/>
            </w:r>
            <w:r w:rsidRPr="002069B6">
              <w:rPr>
                <w:rFonts w:ascii="Times New Roman" w:eastAsia="Times New Roman" w:hAnsi="Times New Roman" w:cs="Times New Roman"/>
                <w:sz w:val="24"/>
                <w:szCs w:val="24"/>
              </w:rPr>
              <w:t>.</w:t>
            </w:r>
          </w:p>
          <w:p w14:paraId="690C0240" w14:textId="4524D949" w:rsidR="00433041" w:rsidRPr="00433041" w:rsidRDefault="00500F6F" w:rsidP="00433041">
            <w:pPr>
              <w:pStyle w:val="Default"/>
              <w:ind w:firstLine="567"/>
              <w:jc w:val="both"/>
              <w:rPr>
                <w:b/>
                <w:bCs/>
                <w:lang w:val="lt-LT"/>
              </w:rPr>
            </w:pPr>
            <w:r w:rsidRPr="002069B6">
              <w:rPr>
                <w:b/>
                <w:bCs/>
                <w:lang w:val="lt-LT"/>
              </w:rPr>
              <w:t xml:space="preserve">Už šiame punkte nurodytų socialinių įsipareigojimų dėl įdarbintų nepalankioje padėtyje esančių asmenų nesilaikymą pirmą kartą Rangovas moka Užsakovui 5000,00 Eur baudą. Pakartotinis šių įsipareigojimų nesilaikymas laikomas esminiu Sutarties pažeidimu. </w:t>
            </w:r>
          </w:p>
        </w:tc>
      </w:tr>
      <w:tr w:rsidR="00682E20" w:rsidRPr="00882D95" w14:paraId="538F9E34" w14:textId="77777777" w:rsidTr="00C82FB4">
        <w:tc>
          <w:tcPr>
            <w:tcW w:w="1045" w:type="pct"/>
            <w:gridSpan w:val="2"/>
            <w:tcBorders>
              <w:top w:val="nil"/>
              <w:left w:val="nil"/>
              <w:bottom w:val="nil"/>
              <w:right w:val="nil"/>
            </w:tcBorders>
          </w:tcPr>
          <w:p w14:paraId="1108160B" w14:textId="77777777" w:rsidR="00682E20" w:rsidRPr="00882D95" w:rsidRDefault="00682E20" w:rsidP="00D5087D">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7E4260FC" w14:textId="7B242BA6" w:rsidR="00682E20" w:rsidRPr="00682E20" w:rsidRDefault="00682E20" w:rsidP="00682E20">
            <w:pPr>
              <w:pStyle w:val="Komentarotekstas"/>
              <w:jc w:val="both"/>
              <w:rPr>
                <w:sz w:val="24"/>
                <w:szCs w:val="24"/>
                <w:lang w:eastAsia="lt-LT"/>
              </w:rPr>
            </w:pPr>
            <w:r w:rsidRPr="00682E20">
              <w:rPr>
                <w:sz w:val="24"/>
                <w:szCs w:val="24"/>
                <w:lang w:eastAsia="lt-LT"/>
              </w:rPr>
              <w:t>Rangovas</w:t>
            </w:r>
            <w:r w:rsidR="00DA642C">
              <w:rPr>
                <w:sz w:val="24"/>
                <w:szCs w:val="24"/>
                <w:lang w:eastAsia="lt-LT"/>
              </w:rPr>
              <w:t xml:space="preserve"> įsipareigoja</w:t>
            </w:r>
            <w:r w:rsidRPr="00682E20">
              <w:rPr>
                <w:sz w:val="24"/>
                <w:szCs w:val="24"/>
                <w:lang w:eastAsia="lt-LT"/>
              </w:rPr>
              <w:t xml:space="preserve"> darbus atli</w:t>
            </w:r>
            <w:r w:rsidR="00DA642C">
              <w:rPr>
                <w:sz w:val="24"/>
                <w:szCs w:val="24"/>
                <w:lang w:eastAsia="lt-LT"/>
              </w:rPr>
              <w:t>kti</w:t>
            </w:r>
            <w:r w:rsidRPr="00682E20">
              <w:rPr>
                <w:sz w:val="24"/>
                <w:szCs w:val="24"/>
                <w:lang w:eastAsia="lt-LT"/>
              </w:rPr>
              <w:t xml:space="preserve"> laikantis </w:t>
            </w:r>
            <w:r w:rsidR="00DA642C">
              <w:rPr>
                <w:sz w:val="24"/>
                <w:szCs w:val="24"/>
                <w:lang w:eastAsia="lt-LT"/>
              </w:rPr>
              <w:t>a</w:t>
            </w:r>
            <w:r w:rsidRPr="00682E20">
              <w:rPr>
                <w:sz w:val="24"/>
                <w:szCs w:val="24"/>
                <w:lang w:eastAsia="lt-LT"/>
              </w:rPr>
              <w:t xml:space="preserve">titikties reikšmingos žalos nedarymo horizontaliajam principui vertinimo reikalavimų, </w:t>
            </w:r>
            <w:r w:rsidR="00DA642C">
              <w:rPr>
                <w:sz w:val="24"/>
                <w:szCs w:val="24"/>
                <w:lang w:eastAsia="lt-LT"/>
              </w:rPr>
              <w:t>nurodytų</w:t>
            </w:r>
            <w:r w:rsidRPr="00682E20">
              <w:rPr>
                <w:sz w:val="24"/>
                <w:szCs w:val="24"/>
                <w:lang w:eastAsia="lt-LT"/>
              </w:rPr>
              <w:t xml:space="preserve"> šios sutarties 2.priede</w:t>
            </w:r>
            <w:r>
              <w:rPr>
                <w:sz w:val="24"/>
                <w:szCs w:val="24"/>
                <w:lang w:eastAsia="lt-LT"/>
              </w:rPr>
              <w:t xml:space="preserve">. </w:t>
            </w:r>
            <w:r w:rsidRPr="00682E20">
              <w:rPr>
                <w:sz w:val="24"/>
                <w:szCs w:val="24"/>
                <w:lang w:eastAsia="lt-LT"/>
              </w:rPr>
              <w:t>Užsakovui pareikalavus Rangovas įsipareigoja per Užsakovo nurodytą protingą terminą pateikti</w:t>
            </w:r>
            <w:r w:rsidR="00DA642C">
              <w:rPr>
                <w:sz w:val="24"/>
                <w:szCs w:val="24"/>
                <w:lang w:eastAsia="lt-LT"/>
              </w:rPr>
              <w:t xml:space="preserve"> dokumentus, deklaracijas ar kitus įrodymus, patvirtinančius, kad Rangovas laikosi atitikties reikšmingos žalos nedarymo horizontaliajam principui </w:t>
            </w:r>
            <w:r w:rsidR="00433041">
              <w:rPr>
                <w:sz w:val="24"/>
                <w:szCs w:val="24"/>
                <w:lang w:eastAsia="lt-LT"/>
              </w:rPr>
              <w:t xml:space="preserve">vertinimo </w:t>
            </w:r>
            <w:r w:rsidR="00DA642C">
              <w:rPr>
                <w:sz w:val="24"/>
                <w:szCs w:val="24"/>
                <w:lang w:eastAsia="lt-LT"/>
              </w:rPr>
              <w:t>reikalavimų.</w:t>
            </w:r>
            <w:r w:rsidR="00C82FB4">
              <w:rPr>
                <w:sz w:val="24"/>
                <w:szCs w:val="24"/>
                <w:lang w:eastAsia="lt-LT"/>
              </w:rPr>
              <w:t xml:space="preserve"> </w:t>
            </w:r>
            <w:r w:rsidR="004B4DC8" w:rsidRPr="004B4DC8">
              <w:rPr>
                <w:sz w:val="24"/>
                <w:szCs w:val="24"/>
              </w:rPr>
              <w:t>Už šiame punkte nurodytų reikalavimų dėl dokumentų, deklaracijų ar kitų įrodymų nepateikimą per Užsakovo nurodytą protingą terminą Rangovas moka Užsakovui delspinigius, kurių dydis yra 0,04 % nuo Pradinės sutarties vertės už kiekvieną pradelstą dieną. Rangovo įsipareigojimo nesilaikymas darbus atlikti laikantis atitikties reikšmingos žalos nedarymo horizontaliajam principui vertinimo reikalavimų bus laikomas esminiu Sutarties pažeidimu.</w:t>
            </w:r>
          </w:p>
        </w:tc>
      </w:tr>
      <w:tr w:rsidR="00682E20" w:rsidRPr="00882D95" w14:paraId="5AF12244" w14:textId="77777777" w:rsidTr="00682E20">
        <w:tc>
          <w:tcPr>
            <w:tcW w:w="5000" w:type="pct"/>
            <w:gridSpan w:val="4"/>
            <w:tcBorders>
              <w:top w:val="nil"/>
              <w:left w:val="nil"/>
              <w:bottom w:val="nil"/>
              <w:right w:val="nil"/>
            </w:tcBorders>
          </w:tcPr>
          <w:p w14:paraId="5E1EB420" w14:textId="0D9D28C9" w:rsidR="00682E20" w:rsidRDefault="00682E20" w:rsidP="00682E20">
            <w:pPr>
              <w:pStyle w:val="Komentarotekstas"/>
              <w:jc w:val="both"/>
              <w:rPr>
                <w:color w:val="FF0000"/>
                <w:sz w:val="24"/>
                <w:szCs w:val="24"/>
                <w:lang w:eastAsia="lt-LT"/>
              </w:rPr>
            </w:pPr>
            <w:r w:rsidRPr="00891730">
              <w:rPr>
                <w:i/>
                <w:iCs/>
                <w:color w:val="FF0000"/>
                <w:sz w:val="24"/>
                <w:szCs w:val="24"/>
              </w:rPr>
              <w:t>[Taikoma, jeigu Rangovas gauna kokybinių balų vertinant pasiūlymą]</w:t>
            </w:r>
          </w:p>
        </w:tc>
      </w:tr>
      <w:tr w:rsidR="00682E20" w:rsidRPr="00882D95" w14:paraId="3905A7CE" w14:textId="77777777" w:rsidTr="00C82FB4">
        <w:tc>
          <w:tcPr>
            <w:tcW w:w="1045" w:type="pct"/>
            <w:gridSpan w:val="2"/>
            <w:tcBorders>
              <w:top w:val="nil"/>
              <w:left w:val="nil"/>
              <w:bottom w:val="nil"/>
              <w:right w:val="nil"/>
            </w:tcBorders>
          </w:tcPr>
          <w:p w14:paraId="231856FE" w14:textId="77777777" w:rsidR="00682E20" w:rsidRPr="00882D95" w:rsidRDefault="00682E20" w:rsidP="00682E20">
            <w:pPr>
              <w:pStyle w:val="Stilius3"/>
              <w:numPr>
                <w:ilvl w:val="0"/>
                <w:numId w:val="17"/>
              </w:numPr>
              <w:spacing w:before="0"/>
              <w:ind w:left="714" w:hanging="572"/>
              <w:rPr>
                <w:sz w:val="24"/>
                <w:szCs w:val="24"/>
              </w:rPr>
            </w:pPr>
          </w:p>
        </w:tc>
        <w:tc>
          <w:tcPr>
            <w:tcW w:w="3955" w:type="pct"/>
            <w:gridSpan w:val="2"/>
            <w:tcBorders>
              <w:top w:val="nil"/>
              <w:left w:val="nil"/>
              <w:bottom w:val="nil"/>
              <w:right w:val="nil"/>
            </w:tcBorders>
          </w:tcPr>
          <w:p w14:paraId="65D51356" w14:textId="6888FF0A" w:rsidR="00682E20" w:rsidRDefault="00682E20" w:rsidP="00682E20">
            <w:pPr>
              <w:pStyle w:val="Komentarotekstas"/>
              <w:jc w:val="both"/>
              <w:rPr>
                <w:color w:val="FF0000"/>
                <w:sz w:val="24"/>
                <w:szCs w:val="24"/>
                <w:lang w:eastAsia="lt-LT"/>
              </w:rPr>
            </w:pPr>
            <w:r>
              <w:rPr>
                <w:color w:val="FF0000"/>
                <w:sz w:val="24"/>
                <w:szCs w:val="24"/>
                <w:lang w:eastAsia="lt-LT"/>
              </w:rPr>
              <w:t xml:space="preserve">Rangovas įsipareigoja </w:t>
            </w:r>
            <w:r w:rsidRPr="0095505A">
              <w:rPr>
                <w:color w:val="FF0000"/>
                <w:sz w:val="24"/>
                <w:szCs w:val="24"/>
                <w:lang w:eastAsia="lt-LT"/>
              </w:rPr>
              <w:t>taikyti</w:t>
            </w:r>
            <w:r>
              <w:rPr>
                <w:color w:val="FF0000"/>
                <w:sz w:val="24"/>
                <w:szCs w:val="24"/>
                <w:lang w:eastAsia="lt-LT"/>
              </w:rPr>
              <w:t xml:space="preserve"> skaitmenizuotą</w:t>
            </w:r>
            <w:r w:rsidRPr="0095505A">
              <w:rPr>
                <w:color w:val="FF0000"/>
                <w:sz w:val="24"/>
                <w:szCs w:val="24"/>
                <w:lang w:eastAsia="lt-LT"/>
              </w:rPr>
              <w:t xml:space="preserve"> alkoholio kontrolės darbe sistemą. Rangovas turi suteikti prieigą Užsakovui prie </w:t>
            </w:r>
            <w:r>
              <w:rPr>
                <w:color w:val="FF0000"/>
                <w:sz w:val="24"/>
                <w:szCs w:val="24"/>
                <w:lang w:eastAsia="lt-LT"/>
              </w:rPr>
              <w:t xml:space="preserve">skaitmeninės </w:t>
            </w:r>
            <w:r w:rsidRPr="0095505A">
              <w:rPr>
                <w:color w:val="FF0000"/>
                <w:sz w:val="24"/>
                <w:szCs w:val="24"/>
                <w:lang w:eastAsia="lt-LT"/>
              </w:rPr>
              <w:t>alkoholio kontrolės sistemos</w:t>
            </w:r>
            <w:r>
              <w:rPr>
                <w:color w:val="FF0000"/>
                <w:sz w:val="24"/>
                <w:szCs w:val="24"/>
                <w:lang w:eastAsia="lt-LT"/>
              </w:rPr>
              <w:t xml:space="preserve"> </w:t>
            </w:r>
            <w:r w:rsidRPr="00D5087D">
              <w:rPr>
                <w:i/>
                <w:iCs/>
                <w:color w:val="FF0000"/>
                <w:sz w:val="24"/>
                <w:szCs w:val="24"/>
              </w:rPr>
              <w:t xml:space="preserve">(jei taikoma skaitmenizuota </w:t>
            </w:r>
            <w:r>
              <w:rPr>
                <w:i/>
                <w:iCs/>
                <w:color w:val="FF0000"/>
                <w:sz w:val="24"/>
                <w:szCs w:val="24"/>
              </w:rPr>
              <w:t xml:space="preserve">kontrolės </w:t>
            </w:r>
            <w:r w:rsidRPr="00D5087D">
              <w:rPr>
                <w:i/>
                <w:iCs/>
                <w:color w:val="FF0000"/>
                <w:sz w:val="24"/>
                <w:szCs w:val="24"/>
              </w:rPr>
              <w:t>sistema)</w:t>
            </w:r>
            <w:r w:rsidRPr="0095505A">
              <w:rPr>
                <w:color w:val="FF0000"/>
                <w:sz w:val="24"/>
                <w:szCs w:val="24"/>
                <w:lang w:eastAsia="lt-LT"/>
              </w:rPr>
              <w:t xml:space="preserve">. </w:t>
            </w:r>
          </w:p>
          <w:p w14:paraId="732E5BEA" w14:textId="2991C15E" w:rsidR="00682E20" w:rsidRDefault="00682E20" w:rsidP="00682E20">
            <w:pPr>
              <w:pStyle w:val="Komentarotekstas"/>
              <w:jc w:val="both"/>
              <w:rPr>
                <w:color w:val="FF0000"/>
                <w:sz w:val="24"/>
                <w:szCs w:val="24"/>
                <w:lang w:eastAsia="lt-LT"/>
              </w:rPr>
            </w:pPr>
            <w:r>
              <w:rPr>
                <w:color w:val="FF0000"/>
                <w:sz w:val="24"/>
                <w:szCs w:val="24"/>
                <w:lang w:eastAsia="lt-LT"/>
              </w:rPr>
              <w:t>Arba</w:t>
            </w:r>
          </w:p>
          <w:p w14:paraId="73F4855F" w14:textId="6F5153F5" w:rsidR="00682E20" w:rsidRDefault="00682E20" w:rsidP="00682E20">
            <w:pPr>
              <w:pStyle w:val="Komentarotekstas"/>
              <w:jc w:val="both"/>
              <w:rPr>
                <w:color w:val="FF0000"/>
                <w:sz w:val="24"/>
                <w:szCs w:val="24"/>
                <w:lang w:eastAsia="lt-LT"/>
              </w:rPr>
            </w:pPr>
            <w:r>
              <w:rPr>
                <w:color w:val="FF0000"/>
                <w:sz w:val="24"/>
                <w:szCs w:val="24"/>
                <w:lang w:eastAsia="lt-LT"/>
              </w:rPr>
              <w:t xml:space="preserve">Rangovas įsipareigoja </w:t>
            </w:r>
            <w:r w:rsidRPr="0095505A">
              <w:rPr>
                <w:color w:val="FF0000"/>
                <w:sz w:val="24"/>
                <w:szCs w:val="24"/>
                <w:lang w:eastAsia="lt-LT"/>
              </w:rPr>
              <w:t>taikyti</w:t>
            </w:r>
            <w:r>
              <w:rPr>
                <w:color w:val="FF0000"/>
                <w:sz w:val="24"/>
                <w:szCs w:val="24"/>
                <w:lang w:eastAsia="lt-LT"/>
              </w:rPr>
              <w:t xml:space="preserve"> neskaitmenizuotą</w:t>
            </w:r>
            <w:r w:rsidRPr="0095505A">
              <w:rPr>
                <w:color w:val="FF0000"/>
                <w:sz w:val="24"/>
                <w:szCs w:val="24"/>
                <w:lang w:eastAsia="lt-LT"/>
              </w:rPr>
              <w:t xml:space="preserve"> alkoholio kontrolės darbe sistemą, Rangovas šį įsipareigojimą turi užtikrinti [</w:t>
            </w:r>
            <w:r w:rsidRPr="0095505A">
              <w:rPr>
                <w:i/>
                <w:iCs/>
                <w:color w:val="FF0000"/>
                <w:sz w:val="24"/>
                <w:szCs w:val="24"/>
                <w:lang w:eastAsia="lt-LT"/>
              </w:rPr>
              <w:t>įrašomos tiekėjo pasiūlyme nurodytos priemonės, kokiomis bus vykdoma alkoholio kontrolės darbe kontrolė, kaip užtikrinamas jos tikslumas, patikimumas ir kaip šie duomenys bus teikiami Užsakovui</w:t>
            </w:r>
            <w:r>
              <w:rPr>
                <w:color w:val="FF0000"/>
                <w:sz w:val="24"/>
                <w:szCs w:val="24"/>
                <w:lang w:eastAsia="lt-LT"/>
              </w:rPr>
              <w:t xml:space="preserve">] </w:t>
            </w:r>
            <w:r w:rsidRPr="00D5087D">
              <w:rPr>
                <w:i/>
                <w:iCs/>
                <w:color w:val="FF0000"/>
                <w:sz w:val="24"/>
                <w:szCs w:val="24"/>
              </w:rPr>
              <w:t xml:space="preserve">(jei taikoma </w:t>
            </w:r>
            <w:r>
              <w:rPr>
                <w:i/>
                <w:iCs/>
                <w:color w:val="FF0000"/>
                <w:sz w:val="24"/>
                <w:szCs w:val="24"/>
              </w:rPr>
              <w:t>ne</w:t>
            </w:r>
            <w:r w:rsidRPr="00D5087D">
              <w:rPr>
                <w:i/>
                <w:iCs/>
                <w:color w:val="FF0000"/>
                <w:sz w:val="24"/>
                <w:szCs w:val="24"/>
              </w:rPr>
              <w:t xml:space="preserve">skaitmenizuota </w:t>
            </w:r>
            <w:r>
              <w:rPr>
                <w:i/>
                <w:iCs/>
                <w:color w:val="FF0000"/>
                <w:sz w:val="24"/>
                <w:szCs w:val="24"/>
              </w:rPr>
              <w:t xml:space="preserve">kontrolės </w:t>
            </w:r>
            <w:r w:rsidRPr="00D5087D">
              <w:rPr>
                <w:i/>
                <w:iCs/>
                <w:color w:val="FF0000"/>
                <w:sz w:val="24"/>
                <w:szCs w:val="24"/>
              </w:rPr>
              <w:t>sistema)</w:t>
            </w:r>
            <w:r w:rsidRPr="0095505A">
              <w:rPr>
                <w:color w:val="FF0000"/>
                <w:sz w:val="24"/>
                <w:szCs w:val="24"/>
                <w:lang w:eastAsia="lt-LT"/>
              </w:rPr>
              <w:t xml:space="preserve">. </w:t>
            </w:r>
          </w:p>
          <w:p w14:paraId="77CE1B99" w14:textId="327CAC8E" w:rsidR="00682E20" w:rsidRPr="00882D95" w:rsidRDefault="00682E20" w:rsidP="00682E20">
            <w:pPr>
              <w:pStyle w:val="Komentarotekstas"/>
              <w:jc w:val="both"/>
              <w:rPr>
                <w:sz w:val="24"/>
                <w:szCs w:val="24"/>
              </w:rPr>
            </w:pPr>
            <w:r w:rsidRPr="0095505A">
              <w:rPr>
                <w:color w:val="FF0000"/>
                <w:sz w:val="24"/>
                <w:szCs w:val="24"/>
                <w:lang w:eastAsia="lt-LT"/>
              </w:rPr>
              <w:lastRenderedPageBreak/>
              <w:t xml:space="preserve">Už šiame punkte nurodytų įsipareigojimų taikyti alkoholio kontrolės darbe sistemą nevykdymą pirmą kartą Rangovas moka Užsakovui </w:t>
            </w:r>
            <w:r>
              <w:rPr>
                <w:color w:val="FF0000"/>
                <w:sz w:val="24"/>
                <w:szCs w:val="24"/>
                <w:lang w:eastAsia="lt-LT"/>
              </w:rPr>
              <w:t>5</w:t>
            </w:r>
            <w:r w:rsidRPr="0095505A">
              <w:rPr>
                <w:color w:val="FF0000"/>
                <w:sz w:val="24"/>
                <w:szCs w:val="24"/>
                <w:lang w:eastAsia="lt-LT"/>
              </w:rPr>
              <w:t xml:space="preserve">000,00 Eur baudą. Pakartotinis šių įsipareigojimų nevykdymas laikomas esminiu Sutarties pažeidimu. </w:t>
            </w:r>
          </w:p>
        </w:tc>
      </w:tr>
      <w:tr w:rsidR="00682E20" w:rsidRPr="00882D95" w14:paraId="63141379" w14:textId="77777777" w:rsidTr="00296724">
        <w:tc>
          <w:tcPr>
            <w:tcW w:w="5000" w:type="pct"/>
            <w:gridSpan w:val="4"/>
            <w:tcBorders>
              <w:top w:val="nil"/>
              <w:left w:val="nil"/>
              <w:bottom w:val="nil"/>
              <w:right w:val="nil"/>
            </w:tcBorders>
          </w:tcPr>
          <w:p w14:paraId="1BDD393B" w14:textId="11519BA7" w:rsidR="00682E20" w:rsidRPr="004B768D" w:rsidRDefault="00682E20" w:rsidP="00682E20">
            <w:pPr>
              <w:pStyle w:val="Sraopastraipa"/>
              <w:numPr>
                <w:ilvl w:val="0"/>
                <w:numId w:val="31"/>
              </w:numPr>
              <w:spacing w:after="0" w:line="240" w:lineRule="auto"/>
              <w:jc w:val="center"/>
              <w:rPr>
                <w:rFonts w:ascii="Times New Roman" w:hAnsi="Times New Roman" w:cs="Times New Roman"/>
                <w:b/>
                <w:sz w:val="24"/>
                <w:szCs w:val="24"/>
              </w:rPr>
            </w:pPr>
            <w:r w:rsidRPr="004B768D">
              <w:rPr>
                <w:rFonts w:ascii="Times New Roman" w:hAnsi="Times New Roman" w:cs="Times New Roman"/>
                <w:b/>
                <w:sz w:val="24"/>
                <w:szCs w:val="24"/>
              </w:rPr>
              <w:lastRenderedPageBreak/>
              <w:t>DARBŲ ATLIKIMO TERMINAI, VĖLAVIMAS, SUSTABDYMAS</w:t>
            </w:r>
          </w:p>
          <w:p w14:paraId="10E95950" w14:textId="77777777" w:rsidR="00682E20" w:rsidRPr="00882D95" w:rsidRDefault="00682E20" w:rsidP="00682E20">
            <w:pPr>
              <w:pStyle w:val="Sraopastraipa"/>
              <w:spacing w:after="0" w:line="240" w:lineRule="auto"/>
              <w:rPr>
                <w:rFonts w:ascii="Times New Roman" w:hAnsi="Times New Roman" w:cs="Times New Roman"/>
                <w:b/>
                <w:sz w:val="24"/>
                <w:szCs w:val="24"/>
              </w:rPr>
            </w:pPr>
          </w:p>
        </w:tc>
      </w:tr>
      <w:tr w:rsidR="00682E20" w:rsidRPr="00882D95" w14:paraId="4903D4FF" w14:textId="77777777" w:rsidTr="00C82FB4">
        <w:tc>
          <w:tcPr>
            <w:tcW w:w="1045" w:type="pct"/>
            <w:gridSpan w:val="2"/>
            <w:tcBorders>
              <w:top w:val="nil"/>
              <w:left w:val="nil"/>
              <w:bottom w:val="nil"/>
              <w:right w:val="nil"/>
            </w:tcBorders>
          </w:tcPr>
          <w:p w14:paraId="143BF8C1" w14:textId="77777777" w:rsidR="00682E20" w:rsidRPr="00882D95" w:rsidRDefault="00682E20" w:rsidP="00682E20">
            <w:pPr>
              <w:numPr>
                <w:ilvl w:val="0"/>
                <w:numId w:val="18"/>
              </w:numPr>
              <w:spacing w:after="0" w:line="240" w:lineRule="auto"/>
              <w:ind w:hanging="578"/>
              <w:jc w:val="both"/>
              <w:rPr>
                <w:rFonts w:ascii="Times New Roman" w:hAnsi="Times New Roman" w:cs="Times New Roman"/>
                <w:sz w:val="24"/>
                <w:szCs w:val="24"/>
              </w:rPr>
            </w:pPr>
          </w:p>
          <w:p w14:paraId="5BC2B7E3" w14:textId="77777777" w:rsidR="00682E20" w:rsidRPr="00882D95" w:rsidRDefault="00682E20" w:rsidP="00682E20">
            <w:pPr>
              <w:spacing w:after="0"/>
              <w:ind w:right="-164"/>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3955" w:type="pct"/>
            <w:gridSpan w:val="2"/>
            <w:tcBorders>
              <w:top w:val="nil"/>
              <w:left w:val="nil"/>
              <w:bottom w:val="nil"/>
              <w:right w:val="nil"/>
            </w:tcBorders>
          </w:tcPr>
          <w:p w14:paraId="58156D02" w14:textId="2DED6D3D" w:rsidR="00682E20" w:rsidRPr="00882D95" w:rsidRDefault="00682E20" w:rsidP="00682E20">
            <w:pPr>
              <w:spacing w:after="0" w:line="240" w:lineRule="auto"/>
              <w:jc w:val="both"/>
              <w:rPr>
                <w:rFonts w:ascii="Times New Roman" w:hAnsi="Times New Roman" w:cs="Times New Roman"/>
                <w:sz w:val="24"/>
                <w:szCs w:val="24"/>
              </w:rPr>
            </w:pPr>
            <w:r w:rsidRPr="00882D95">
              <w:rPr>
                <w:rFonts w:ascii="Times New Roman" w:hAnsi="Times New Roman" w:cs="Times New Roman"/>
                <w:color w:val="000000" w:themeColor="text1"/>
                <w:sz w:val="24"/>
                <w:szCs w:val="24"/>
              </w:rPr>
              <w:t xml:space="preserve">Sutartis įsigalioja Sutarties Šalims pasirašius Sutartį </w:t>
            </w:r>
            <w:r>
              <w:rPr>
                <w:rFonts w:ascii="Times New Roman" w:hAnsi="Times New Roman" w:cs="Times New Roman"/>
                <w:color w:val="000000" w:themeColor="text1"/>
                <w:sz w:val="24"/>
                <w:szCs w:val="24"/>
              </w:rPr>
              <w:t xml:space="preserve">ir </w:t>
            </w:r>
            <w:r w:rsidRPr="00882D95">
              <w:rPr>
                <w:rFonts w:ascii="Times New Roman" w:hAnsi="Times New Roman" w:cs="Times New Roman"/>
                <w:color w:val="000000" w:themeColor="text1"/>
                <w:sz w:val="24"/>
                <w:szCs w:val="24"/>
              </w:rPr>
              <w:t xml:space="preserve">galioja iki visiško Sutartyje numatytų įsipareigojimų įvykdymo ar Sutarties nutraukimo. </w:t>
            </w:r>
            <w:r w:rsidRPr="000B08E0">
              <w:rPr>
                <w:rFonts w:ascii="Times New Roman" w:hAnsi="Times New Roman" w:cs="Times New Roman"/>
                <w:color w:val="EE0000"/>
                <w:sz w:val="24"/>
                <w:szCs w:val="24"/>
              </w:rPr>
              <w:t xml:space="preserve">[I pirkimo objekto daliai: </w:t>
            </w:r>
            <w:r w:rsidRPr="000B08E0">
              <w:rPr>
                <w:rFonts w:ascii="Times New Roman" w:hAnsi="Times New Roman" w:cs="Times New Roman"/>
                <w:b/>
                <w:bCs/>
                <w:color w:val="EE0000"/>
                <w:sz w:val="24"/>
                <w:szCs w:val="24"/>
              </w:rPr>
              <w:t xml:space="preserve">Darbai įskaitant išpildomųjų geodezinių kontrolinių nuotraukų parengimą, kadastrinių bylų atnaujinimą </w:t>
            </w:r>
            <w:r w:rsidRPr="00BD1C28">
              <w:rPr>
                <w:rFonts w:ascii="Times New Roman" w:eastAsia="Calibri" w:hAnsi="Times New Roman" w:cs="Times New Roman"/>
                <w:b/>
                <w:bCs/>
                <w:color w:val="EE0000"/>
                <w:sz w:val="24"/>
                <w:szCs w:val="24"/>
              </w:rPr>
              <w:t>ir visų dokumentų, reikalingų statiniui įregistruoti, parengim</w:t>
            </w:r>
            <w:r>
              <w:rPr>
                <w:rFonts w:ascii="Times New Roman" w:eastAsia="Calibri" w:hAnsi="Times New Roman" w:cs="Times New Roman"/>
                <w:b/>
                <w:bCs/>
                <w:color w:val="EE0000"/>
                <w:sz w:val="24"/>
                <w:szCs w:val="24"/>
              </w:rPr>
              <w:t xml:space="preserve">ą </w:t>
            </w:r>
            <w:r w:rsidRPr="000B08E0">
              <w:rPr>
                <w:rFonts w:ascii="Times New Roman" w:hAnsi="Times New Roman" w:cs="Times New Roman"/>
                <w:b/>
                <w:bCs/>
                <w:color w:val="EE0000"/>
                <w:sz w:val="24"/>
                <w:szCs w:val="24"/>
              </w:rPr>
              <w:t xml:space="preserve">turi būti atlikti per </w:t>
            </w:r>
            <w:r w:rsidRPr="000B08E0">
              <w:rPr>
                <w:rFonts w:ascii="Times New Roman" w:hAnsi="Times New Roman" w:cs="Times New Roman"/>
                <w:b/>
                <w:bCs/>
                <w:color w:val="EE0000"/>
                <w:sz w:val="24"/>
                <w:szCs w:val="24"/>
                <w:lang w:eastAsia="ar-SA"/>
              </w:rPr>
              <w:t xml:space="preserve">5 mėnesius </w:t>
            </w:r>
            <w:r w:rsidRPr="000B08E0">
              <w:rPr>
                <w:rFonts w:ascii="Times New Roman" w:hAnsi="Times New Roman" w:cs="Times New Roman"/>
                <w:b/>
                <w:bCs/>
                <w:color w:val="EE0000"/>
                <w:sz w:val="24"/>
                <w:szCs w:val="24"/>
              </w:rPr>
              <w:t xml:space="preserve">nuo </w:t>
            </w:r>
            <w:r w:rsidR="00DA642C">
              <w:rPr>
                <w:rFonts w:ascii="Times New Roman" w:hAnsi="Times New Roman" w:cs="Times New Roman"/>
                <w:b/>
                <w:bCs/>
                <w:color w:val="EE0000"/>
                <w:sz w:val="24"/>
                <w:szCs w:val="24"/>
              </w:rPr>
              <w:t>Darbų pradžios</w:t>
            </w:r>
            <w:r w:rsidRPr="000B08E0">
              <w:rPr>
                <w:rFonts w:ascii="Times New Roman" w:hAnsi="Times New Roman" w:cs="Times New Roman"/>
                <w:color w:val="EE0000"/>
                <w:sz w:val="24"/>
                <w:szCs w:val="24"/>
              </w:rPr>
              <w:t xml:space="preserve">. ARBA II pirkimo objekto dalis </w:t>
            </w:r>
            <w:r w:rsidRPr="000B08E0">
              <w:rPr>
                <w:rFonts w:ascii="Times New Roman" w:hAnsi="Times New Roman" w:cs="Times New Roman"/>
                <w:b/>
                <w:bCs/>
                <w:color w:val="EE0000"/>
                <w:sz w:val="24"/>
                <w:szCs w:val="24"/>
              </w:rPr>
              <w:t xml:space="preserve">Darbai įskaitant išpildomųjų geodezinių kontrolinių nuotraukų parengimą, kadastrinių bylų atnaujinimą </w:t>
            </w:r>
            <w:r w:rsidRPr="00BD1C28">
              <w:rPr>
                <w:rFonts w:ascii="Times New Roman" w:eastAsia="Calibri" w:hAnsi="Times New Roman" w:cs="Times New Roman"/>
                <w:b/>
                <w:bCs/>
                <w:color w:val="EE0000"/>
                <w:sz w:val="24"/>
                <w:szCs w:val="24"/>
              </w:rPr>
              <w:t>ir visų dokumentų, reikalingų statiniui įregistruoti, parengim</w:t>
            </w:r>
            <w:r>
              <w:rPr>
                <w:rFonts w:ascii="Times New Roman" w:eastAsia="Calibri" w:hAnsi="Times New Roman" w:cs="Times New Roman"/>
                <w:b/>
                <w:bCs/>
                <w:color w:val="EE0000"/>
                <w:sz w:val="24"/>
                <w:szCs w:val="24"/>
              </w:rPr>
              <w:t xml:space="preserve">ą </w:t>
            </w:r>
            <w:r w:rsidRPr="000B08E0">
              <w:rPr>
                <w:rFonts w:ascii="Times New Roman" w:hAnsi="Times New Roman" w:cs="Times New Roman"/>
                <w:b/>
                <w:bCs/>
                <w:color w:val="EE0000"/>
                <w:sz w:val="24"/>
                <w:szCs w:val="24"/>
              </w:rPr>
              <w:t xml:space="preserve">turi būti atlikti per </w:t>
            </w:r>
            <w:r w:rsidRPr="000B08E0">
              <w:rPr>
                <w:rFonts w:ascii="Times New Roman" w:hAnsi="Times New Roman" w:cs="Times New Roman"/>
                <w:b/>
                <w:bCs/>
                <w:color w:val="EE0000"/>
                <w:sz w:val="24"/>
                <w:szCs w:val="24"/>
                <w:lang w:eastAsia="ar-SA"/>
              </w:rPr>
              <w:t xml:space="preserve">5 mėnesius </w:t>
            </w:r>
            <w:r w:rsidRPr="000B08E0">
              <w:rPr>
                <w:rFonts w:ascii="Times New Roman" w:hAnsi="Times New Roman" w:cs="Times New Roman"/>
                <w:b/>
                <w:bCs/>
                <w:color w:val="EE0000"/>
                <w:sz w:val="24"/>
                <w:szCs w:val="24"/>
              </w:rPr>
              <w:t>nuo</w:t>
            </w:r>
            <w:r>
              <w:rPr>
                <w:rFonts w:ascii="Times New Roman" w:hAnsi="Times New Roman" w:cs="Times New Roman"/>
                <w:b/>
                <w:bCs/>
                <w:color w:val="EE0000"/>
                <w:sz w:val="24"/>
                <w:szCs w:val="24"/>
              </w:rPr>
              <w:t xml:space="preserve"> Darbų pradžios</w:t>
            </w:r>
            <w:r w:rsidRPr="000B08E0">
              <w:rPr>
                <w:rFonts w:ascii="Times New Roman" w:hAnsi="Times New Roman" w:cs="Times New Roman"/>
                <w:b/>
                <w:bCs/>
                <w:color w:val="EE0000"/>
                <w:sz w:val="24"/>
                <w:szCs w:val="24"/>
              </w:rPr>
              <w:t>.]</w:t>
            </w:r>
            <w:r w:rsidR="00F92AA5">
              <w:rPr>
                <w:rFonts w:ascii="Times New Roman" w:hAnsi="Times New Roman" w:cs="Times New Roman"/>
                <w:b/>
                <w:bCs/>
                <w:color w:val="EE0000"/>
                <w:sz w:val="24"/>
                <w:szCs w:val="24"/>
              </w:rPr>
              <w:t xml:space="preserve"> </w:t>
            </w:r>
            <w:r w:rsidR="00F92AA5" w:rsidRPr="00F92AA5">
              <w:rPr>
                <w:rFonts w:ascii="Times New Roman" w:hAnsi="Times New Roman" w:cs="Times New Roman"/>
                <w:sz w:val="24"/>
                <w:szCs w:val="24"/>
              </w:rPr>
              <w:t xml:space="preserve">Sutarties vykdymo metu dėl paslėptų defektų </w:t>
            </w:r>
            <w:r w:rsidR="00F92AA5">
              <w:rPr>
                <w:rFonts w:ascii="Times New Roman" w:hAnsi="Times New Roman" w:cs="Times New Roman"/>
                <w:sz w:val="24"/>
                <w:szCs w:val="24"/>
              </w:rPr>
              <w:t>ir/</w:t>
            </w:r>
            <w:r w:rsidR="00F92AA5" w:rsidRPr="00F92AA5">
              <w:rPr>
                <w:rFonts w:ascii="Times New Roman" w:hAnsi="Times New Roman" w:cs="Times New Roman"/>
                <w:sz w:val="24"/>
                <w:szCs w:val="24"/>
              </w:rPr>
              <w:t>ar inžinerinių tinklų radinių, kurių nebuvo įmanoma nustatyti iš anksto ir/ar Projekto sprendinių nepakankamumo, dėl kurio atsiranda papildomi darbai,</w:t>
            </w:r>
            <w:r w:rsidR="00F92AA5" w:rsidRPr="00F92AA5">
              <w:rPr>
                <w:rFonts w:ascii="Times New Roman" w:hAnsi="Times New Roman" w:cs="Times New Roman"/>
                <w:b/>
                <w:bCs/>
                <w:sz w:val="24"/>
                <w:szCs w:val="24"/>
              </w:rPr>
              <w:t xml:space="preserve"> </w:t>
            </w:r>
            <w:r w:rsidR="00F92AA5" w:rsidRPr="00F92AA5">
              <w:rPr>
                <w:rFonts w:ascii="Times New Roman" w:hAnsi="Times New Roman" w:cs="Times New Roman"/>
                <w:sz w:val="24"/>
                <w:szCs w:val="24"/>
              </w:rPr>
              <w:t>darbų atlikimo terminas gali būti pratęstas 1 (vieną) kartą 14 (keturiolikos) dienų laikotarpiui. Esant aukščiau nurodytoms aplinkybėms, Rangovas teikia rašytinį prašymą Užsakovui pratęsti terminą, nurodydamas aplinkybes. Užsakovui sutikus, darbų atlikimo termino pratęsimas įforminamas rašytiniu šalių susitarimu, kuris tampa neatskiriama sutarties dalimi</w:t>
            </w:r>
            <w:r w:rsidRPr="00B755E0">
              <w:rPr>
                <w:rFonts w:ascii="Times New Roman" w:hAnsi="Times New Roman" w:cs="Times New Roman"/>
                <w:sz w:val="24"/>
                <w:szCs w:val="24"/>
              </w:rPr>
              <w:t xml:space="preserve">. </w:t>
            </w:r>
          </w:p>
        </w:tc>
      </w:tr>
      <w:tr w:rsidR="00682E20" w:rsidRPr="00882D95" w14:paraId="10ADDB6D" w14:textId="77777777" w:rsidTr="00C82FB4">
        <w:tc>
          <w:tcPr>
            <w:tcW w:w="1045" w:type="pct"/>
            <w:gridSpan w:val="2"/>
            <w:tcBorders>
              <w:top w:val="nil"/>
              <w:left w:val="nil"/>
              <w:bottom w:val="nil"/>
              <w:right w:val="nil"/>
            </w:tcBorders>
          </w:tcPr>
          <w:p w14:paraId="330F0A5D" w14:textId="53F5D2AA" w:rsidR="00682E20" w:rsidRPr="00882D95" w:rsidRDefault="00682E20" w:rsidP="00682E20">
            <w:pPr>
              <w:numPr>
                <w:ilvl w:val="0"/>
                <w:numId w:val="18"/>
              </w:numPr>
              <w:spacing w:after="0" w:line="240" w:lineRule="auto"/>
              <w:ind w:hanging="578"/>
              <w:jc w:val="both"/>
              <w:rPr>
                <w:rFonts w:ascii="Times New Roman" w:hAnsi="Times New Roman" w:cs="Times New Roman"/>
                <w:sz w:val="24"/>
                <w:szCs w:val="24"/>
              </w:rPr>
            </w:pPr>
          </w:p>
        </w:tc>
        <w:tc>
          <w:tcPr>
            <w:tcW w:w="3955" w:type="pct"/>
            <w:gridSpan w:val="2"/>
            <w:tcBorders>
              <w:top w:val="nil"/>
              <w:left w:val="nil"/>
              <w:bottom w:val="nil"/>
              <w:right w:val="nil"/>
            </w:tcBorders>
          </w:tcPr>
          <w:p w14:paraId="630D4F73" w14:textId="76A3DCCF" w:rsidR="00682E20" w:rsidRPr="00882D95" w:rsidRDefault="00682E20" w:rsidP="00682E20">
            <w:pPr>
              <w:spacing w:after="0" w:line="240" w:lineRule="auto"/>
              <w:jc w:val="both"/>
              <w:rPr>
                <w:rFonts w:ascii="Times New Roman" w:hAnsi="Times New Roman" w:cs="Times New Roman"/>
                <w:color w:val="000000" w:themeColor="text1"/>
                <w:sz w:val="24"/>
                <w:szCs w:val="24"/>
              </w:rPr>
            </w:pPr>
            <w:r w:rsidRPr="00882D95">
              <w:rPr>
                <w:rFonts w:ascii="Times New Roman" w:hAnsi="Times New Roman" w:cs="Times New Roman"/>
                <w:sz w:val="24"/>
                <w:szCs w:val="24"/>
              </w:rPr>
              <w:t>Rangovas iki visų Darbų atlikimo termino pabaigos privalo atlikti visus Darbus pagal Užduotį ir Žiniaraštį (Įkainotos veiklos sąrašą</w:t>
            </w:r>
            <w:r w:rsidRPr="001C630B">
              <w:rPr>
                <w:rFonts w:ascii="Times New Roman" w:hAnsi="Times New Roman" w:cs="Times New Roman"/>
                <w:sz w:val="24"/>
                <w:szCs w:val="24"/>
              </w:rPr>
              <w:t xml:space="preserve">). </w:t>
            </w:r>
            <w:r w:rsidRPr="0074033A">
              <w:rPr>
                <w:rFonts w:ascii="Times New Roman" w:hAnsi="Times New Roman" w:cs="Times New Roman"/>
                <w:sz w:val="24"/>
                <w:szCs w:val="24"/>
              </w:rPr>
              <w:t>Jei Rangovas vėluoja atlikti Darbus Sutartyje nustatytais terminais ilgiau nei 30 k. d., tai bus laikoma esminiu Sutarties pažeidimu.</w:t>
            </w:r>
          </w:p>
        </w:tc>
      </w:tr>
      <w:tr w:rsidR="00682E20" w:rsidRPr="00882D95" w14:paraId="6C5A3994" w14:textId="77777777" w:rsidTr="00C82FB4">
        <w:tc>
          <w:tcPr>
            <w:tcW w:w="1045" w:type="pct"/>
            <w:gridSpan w:val="2"/>
            <w:tcBorders>
              <w:top w:val="nil"/>
              <w:left w:val="nil"/>
              <w:bottom w:val="nil"/>
              <w:right w:val="nil"/>
            </w:tcBorders>
          </w:tcPr>
          <w:p w14:paraId="78C7A69B" w14:textId="01EC0B28" w:rsidR="00682E20" w:rsidRPr="00F15529" w:rsidRDefault="00682E20" w:rsidP="00682E20">
            <w:pPr>
              <w:pStyle w:val="Sraopastraipa"/>
              <w:numPr>
                <w:ilvl w:val="1"/>
                <w:numId w:val="32"/>
              </w:numPr>
              <w:spacing w:after="0" w:line="240" w:lineRule="auto"/>
              <w:ind w:left="0" w:firstLine="179"/>
              <w:rPr>
                <w:rFonts w:ascii="Times New Roman" w:hAnsi="Times New Roman" w:cs="Times New Roman"/>
                <w:sz w:val="24"/>
                <w:szCs w:val="24"/>
              </w:rPr>
            </w:pPr>
          </w:p>
        </w:tc>
        <w:tc>
          <w:tcPr>
            <w:tcW w:w="3955" w:type="pct"/>
            <w:gridSpan w:val="2"/>
            <w:tcBorders>
              <w:top w:val="nil"/>
              <w:left w:val="nil"/>
              <w:bottom w:val="nil"/>
              <w:right w:val="nil"/>
            </w:tcBorders>
          </w:tcPr>
          <w:p w14:paraId="1E4F897D" w14:textId="6343B6CF" w:rsidR="00682E20" w:rsidRPr="00882D95" w:rsidRDefault="00682E20" w:rsidP="00682E20">
            <w:pPr>
              <w:pStyle w:val="Stilius3"/>
              <w:spacing w:before="0"/>
              <w:rPr>
                <w:sz w:val="24"/>
                <w:szCs w:val="24"/>
              </w:rPr>
            </w:pPr>
            <w:r w:rsidRPr="00882D95">
              <w:rPr>
                <w:sz w:val="24"/>
                <w:szCs w:val="24"/>
              </w:rPr>
              <w:t xml:space="preserve">Jeigu Rangovas vėluoja atlikti bet kokį Darbą ir nepateikia Užsakovui pagrįstų įrodymų, pateisinančių Darbų vėlavimą, skaičiuojami delspinigiai dėl vėlavimo, kurių dydis yra 0,04 % nuo </w:t>
            </w:r>
            <w:r>
              <w:rPr>
                <w:sz w:val="24"/>
                <w:szCs w:val="24"/>
              </w:rPr>
              <w:t>neįvykdytų įsipareigojimų</w:t>
            </w:r>
            <w:r w:rsidRPr="00882D95">
              <w:rPr>
                <w:sz w:val="24"/>
                <w:szCs w:val="24"/>
              </w:rPr>
              <w:t xml:space="preserve"> vertės</w:t>
            </w:r>
            <w:r>
              <w:rPr>
                <w:sz w:val="24"/>
                <w:szCs w:val="24"/>
              </w:rPr>
              <w:t xml:space="preserve"> su PVM</w:t>
            </w:r>
            <w:r w:rsidRPr="00882D95">
              <w:rPr>
                <w:sz w:val="24"/>
                <w:szCs w:val="24"/>
              </w:rPr>
              <w:t xml:space="preserve"> per dieną. Delspinigiai neskaičiuojami, jei vėluojama dėl priežasčių, priklausančių nuo Užsakovo. Jei Užsakovui ar Statinio statybos techninės priežiūros vadovui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0,04 % nuo </w:t>
            </w:r>
            <w:r>
              <w:rPr>
                <w:sz w:val="24"/>
                <w:szCs w:val="24"/>
              </w:rPr>
              <w:t>neįvykdytų įsipareigojimų</w:t>
            </w:r>
            <w:r w:rsidRPr="00882D95">
              <w:rPr>
                <w:sz w:val="24"/>
                <w:szCs w:val="24"/>
              </w:rPr>
              <w:t xml:space="preserve"> vertės</w:t>
            </w:r>
            <w:r>
              <w:rPr>
                <w:sz w:val="24"/>
                <w:szCs w:val="24"/>
              </w:rPr>
              <w:t xml:space="preserve"> su PVM</w:t>
            </w:r>
            <w:r w:rsidRPr="00882D95">
              <w:rPr>
                <w:sz w:val="24"/>
                <w:szCs w:val="24"/>
              </w:rPr>
              <w:t xml:space="preserve"> per dieną. Delspinigiai išskaičiuojami iš Rangovui mokėtinų sumų.</w:t>
            </w:r>
          </w:p>
        </w:tc>
      </w:tr>
      <w:tr w:rsidR="00682E20" w:rsidRPr="00882D95" w14:paraId="6B05C3D8" w14:textId="77777777" w:rsidTr="00C82FB4">
        <w:tc>
          <w:tcPr>
            <w:tcW w:w="1045" w:type="pct"/>
            <w:gridSpan w:val="2"/>
            <w:tcBorders>
              <w:top w:val="nil"/>
              <w:left w:val="nil"/>
              <w:bottom w:val="nil"/>
              <w:right w:val="nil"/>
            </w:tcBorders>
          </w:tcPr>
          <w:p w14:paraId="5C5FD34E" w14:textId="77777777" w:rsidR="00682E20" w:rsidRPr="00F15529" w:rsidRDefault="00682E20" w:rsidP="00682E20">
            <w:pPr>
              <w:pStyle w:val="Sraopastraipa"/>
              <w:numPr>
                <w:ilvl w:val="1"/>
                <w:numId w:val="33"/>
              </w:numPr>
              <w:spacing w:after="0" w:line="240" w:lineRule="auto"/>
              <w:ind w:left="0" w:firstLine="179"/>
              <w:rPr>
                <w:rFonts w:ascii="Times New Roman" w:hAnsi="Times New Roman" w:cs="Times New Roman"/>
                <w:sz w:val="24"/>
                <w:szCs w:val="24"/>
              </w:rPr>
            </w:pPr>
          </w:p>
        </w:tc>
        <w:tc>
          <w:tcPr>
            <w:tcW w:w="3955" w:type="pct"/>
            <w:gridSpan w:val="2"/>
            <w:tcBorders>
              <w:top w:val="nil"/>
              <w:left w:val="nil"/>
              <w:bottom w:val="nil"/>
              <w:right w:val="nil"/>
            </w:tcBorders>
          </w:tcPr>
          <w:p w14:paraId="4F40262F" w14:textId="77777777" w:rsidR="00682E20" w:rsidRPr="00882D95" w:rsidRDefault="00682E20" w:rsidP="00682E20">
            <w:pPr>
              <w:pStyle w:val="Stilius3"/>
              <w:spacing w:before="0"/>
              <w:rPr>
                <w:sz w:val="24"/>
                <w:szCs w:val="24"/>
              </w:rPr>
            </w:pPr>
            <w:r w:rsidRPr="00882D95">
              <w:rPr>
                <w:sz w:val="24"/>
                <w:szCs w:val="24"/>
              </w:rPr>
              <w:t>Visų darbų pabaiga pagal Sutartį bus laikomas momentas, kai bus užbaigti visi Sutartyje numatyti Darbai ir pasirašytas Darbų perdavimo-priėmimo aktas.</w:t>
            </w:r>
          </w:p>
        </w:tc>
      </w:tr>
      <w:tr w:rsidR="00682E20" w:rsidRPr="00882D95" w14:paraId="119B4038" w14:textId="77777777" w:rsidTr="00C82FB4">
        <w:tc>
          <w:tcPr>
            <w:tcW w:w="1045" w:type="pct"/>
            <w:gridSpan w:val="2"/>
            <w:tcBorders>
              <w:top w:val="nil"/>
              <w:left w:val="nil"/>
              <w:bottom w:val="nil"/>
              <w:right w:val="nil"/>
            </w:tcBorders>
          </w:tcPr>
          <w:p w14:paraId="57372F73" w14:textId="77777777" w:rsidR="00682E20" w:rsidRPr="00F15529" w:rsidRDefault="00682E20" w:rsidP="00682E20">
            <w:pPr>
              <w:pStyle w:val="Sraopastraipa"/>
              <w:numPr>
                <w:ilvl w:val="1"/>
                <w:numId w:val="33"/>
              </w:numPr>
              <w:spacing w:after="0" w:line="240" w:lineRule="auto"/>
              <w:ind w:left="37" w:firstLine="142"/>
              <w:rPr>
                <w:rFonts w:ascii="Times New Roman" w:hAnsi="Times New Roman" w:cs="Times New Roman"/>
                <w:sz w:val="24"/>
                <w:szCs w:val="24"/>
              </w:rPr>
            </w:pPr>
          </w:p>
        </w:tc>
        <w:tc>
          <w:tcPr>
            <w:tcW w:w="3955" w:type="pct"/>
            <w:gridSpan w:val="2"/>
            <w:tcBorders>
              <w:top w:val="nil"/>
              <w:left w:val="nil"/>
              <w:bottom w:val="nil"/>
              <w:right w:val="nil"/>
            </w:tcBorders>
          </w:tcPr>
          <w:p w14:paraId="7B2443E3" w14:textId="7B21BCB8" w:rsidR="00682E20" w:rsidRPr="00882D95" w:rsidRDefault="00682E20" w:rsidP="00682E20">
            <w:pPr>
              <w:pStyle w:val="Stilius3"/>
              <w:spacing w:before="0"/>
              <w:rPr>
                <w:sz w:val="24"/>
                <w:szCs w:val="24"/>
              </w:rPr>
            </w:pPr>
            <w:r w:rsidRPr="00882D95">
              <w:rPr>
                <w:sz w:val="24"/>
                <w:szCs w:val="24"/>
              </w:rPr>
              <w:t>Užsakovas raštu dėl pasikeitusių aplinkybių, kai dėl jų negalima tęsti Darbų ir, kai jos tampa žinomos po Sutarties sudarymo ir, kai Rangovas nebuvo prisiėmęs jų atsiradimo rizikos, gali bet kada nurodyti Rangovui sustabdyti visų</w:t>
            </w:r>
            <w:r>
              <w:rPr>
                <w:sz w:val="24"/>
                <w:szCs w:val="24"/>
              </w:rPr>
              <w:t xml:space="preserve"> ar dalies</w:t>
            </w:r>
            <w:r w:rsidRPr="00882D95">
              <w:rPr>
                <w:sz w:val="24"/>
                <w:szCs w:val="24"/>
              </w:rPr>
              <w:t xml:space="preserve"> Darbų vykdymą, nurodydamas (jeigu įmanoma) sustabdymo trukmę dienomis. </w:t>
            </w:r>
          </w:p>
          <w:p w14:paraId="394D57FF" w14:textId="6D7237E0" w:rsidR="00682E20" w:rsidRPr="00882D95" w:rsidRDefault="00682E20" w:rsidP="00682E20">
            <w:pPr>
              <w:pStyle w:val="Stilius3"/>
              <w:spacing w:before="0"/>
              <w:rPr>
                <w:sz w:val="24"/>
                <w:szCs w:val="24"/>
              </w:rPr>
            </w:pPr>
            <w:r w:rsidRPr="00882D95">
              <w:rPr>
                <w:sz w:val="24"/>
                <w:szCs w:val="24"/>
              </w:rPr>
              <w:t>Aplinkybės, dėl kurių gali būti stabdomi darbai, yra:</w:t>
            </w:r>
          </w:p>
          <w:p w14:paraId="6735A747" w14:textId="0C8CB140" w:rsidR="00682E20" w:rsidRDefault="00682E20" w:rsidP="00682E20">
            <w:pPr>
              <w:pStyle w:val="Stilius3"/>
              <w:numPr>
                <w:ilvl w:val="2"/>
                <w:numId w:val="34"/>
              </w:numPr>
              <w:spacing w:before="0"/>
              <w:ind w:left="0" w:firstLine="0"/>
              <w:rPr>
                <w:sz w:val="24"/>
                <w:szCs w:val="24"/>
              </w:rPr>
            </w:pPr>
            <w:r w:rsidRPr="00882D95">
              <w:rPr>
                <w:sz w:val="24"/>
                <w:szCs w:val="24"/>
              </w:rPr>
              <w:t>papildomi archeologiniai tyrinėjimai, kurie nebuvo numatyti, bet kuriuos būtina atlikti;</w:t>
            </w:r>
          </w:p>
          <w:p w14:paraId="105F403D" w14:textId="56153DCC" w:rsidR="00682E20" w:rsidRDefault="00682E20" w:rsidP="00682E20">
            <w:pPr>
              <w:pStyle w:val="Stilius3"/>
              <w:numPr>
                <w:ilvl w:val="2"/>
                <w:numId w:val="34"/>
              </w:numPr>
              <w:spacing w:before="0"/>
              <w:ind w:left="0" w:firstLine="0"/>
              <w:rPr>
                <w:sz w:val="24"/>
                <w:szCs w:val="24"/>
              </w:rPr>
            </w:pPr>
            <w:r w:rsidRPr="00F15529">
              <w:rPr>
                <w:sz w:val="24"/>
                <w:szCs w:val="24"/>
              </w:rPr>
              <w:t>papildomos projektavimo paslaugos (kai Darbai buvo perkami pagal projektą), be kurių negalima užbaigti Sutarties;</w:t>
            </w:r>
          </w:p>
          <w:p w14:paraId="313017C9" w14:textId="77777777" w:rsidR="00682E20" w:rsidRDefault="00682E20" w:rsidP="00682E20">
            <w:pPr>
              <w:pStyle w:val="Stilius3"/>
              <w:numPr>
                <w:ilvl w:val="2"/>
                <w:numId w:val="34"/>
              </w:numPr>
              <w:spacing w:before="0"/>
              <w:ind w:left="0" w:firstLine="0"/>
              <w:rPr>
                <w:sz w:val="24"/>
                <w:szCs w:val="24"/>
              </w:rPr>
            </w:pPr>
            <w:r w:rsidRPr="00F15529">
              <w:rPr>
                <w:sz w:val="24"/>
                <w:szCs w:val="24"/>
              </w:rPr>
              <w:t>trečiųjų šalių įtaka;</w:t>
            </w:r>
          </w:p>
          <w:p w14:paraId="1D0D59A1" w14:textId="77777777" w:rsidR="00682E20" w:rsidRDefault="00682E20" w:rsidP="00682E20">
            <w:pPr>
              <w:pStyle w:val="Stilius3"/>
              <w:numPr>
                <w:ilvl w:val="2"/>
                <w:numId w:val="34"/>
              </w:numPr>
              <w:spacing w:before="0"/>
              <w:ind w:left="0" w:firstLine="0"/>
              <w:rPr>
                <w:sz w:val="24"/>
                <w:szCs w:val="24"/>
              </w:rPr>
            </w:pPr>
            <w:r w:rsidRPr="00F15529">
              <w:rPr>
                <w:sz w:val="24"/>
                <w:szCs w:val="24"/>
              </w:rPr>
              <w:lastRenderedPageBreak/>
              <w:t>sustabdytas finansavimas arba trūksta finansavimo;</w:t>
            </w:r>
          </w:p>
          <w:p w14:paraId="243446A3" w14:textId="77777777" w:rsidR="00682E20" w:rsidRDefault="00682E20" w:rsidP="00682E20">
            <w:pPr>
              <w:pStyle w:val="Stilius3"/>
              <w:numPr>
                <w:ilvl w:val="2"/>
                <w:numId w:val="34"/>
              </w:numPr>
              <w:spacing w:before="0"/>
              <w:ind w:left="0" w:firstLine="0"/>
              <w:rPr>
                <w:sz w:val="24"/>
                <w:szCs w:val="24"/>
              </w:rPr>
            </w:pPr>
            <w:r w:rsidRPr="00F15529">
              <w:rPr>
                <w:sz w:val="24"/>
                <w:szCs w:val="24"/>
              </w:rPr>
              <w:t>laiku neatlaisvinta Darbų vieta;</w:t>
            </w:r>
          </w:p>
          <w:p w14:paraId="0486AA31" w14:textId="77777777" w:rsidR="00682E20" w:rsidRDefault="00682E20" w:rsidP="00682E20">
            <w:pPr>
              <w:pStyle w:val="Stilius3"/>
              <w:numPr>
                <w:ilvl w:val="2"/>
                <w:numId w:val="34"/>
              </w:numPr>
              <w:spacing w:before="0"/>
              <w:ind w:left="0" w:firstLine="0"/>
              <w:rPr>
                <w:sz w:val="24"/>
                <w:szCs w:val="24"/>
              </w:rPr>
            </w:pPr>
            <w:r w:rsidRPr="00F15529">
              <w:rPr>
                <w:sz w:val="24"/>
                <w:szCs w:val="24"/>
              </w:rPr>
              <w:t>būtinas papildomas laikas įvykdyti papildomų Darbų viešąjį pirkimą;</w:t>
            </w:r>
          </w:p>
          <w:p w14:paraId="3D3BDE83" w14:textId="77777777" w:rsidR="00682E20" w:rsidRDefault="00682E20" w:rsidP="00682E20">
            <w:pPr>
              <w:pStyle w:val="Stilius3"/>
              <w:numPr>
                <w:ilvl w:val="2"/>
                <w:numId w:val="34"/>
              </w:numPr>
              <w:spacing w:before="0"/>
              <w:ind w:left="0" w:firstLine="0"/>
              <w:rPr>
                <w:sz w:val="24"/>
                <w:szCs w:val="24"/>
              </w:rPr>
            </w:pPr>
            <w:r w:rsidRPr="00F15529">
              <w:rPr>
                <w:sz w:val="24"/>
                <w:szCs w:val="24"/>
              </w:rPr>
              <w:t>laiku nepateikta įranga, kurią privalo pateikti Užsakovas;</w:t>
            </w:r>
          </w:p>
          <w:p w14:paraId="3CD410B8" w14:textId="77777777" w:rsidR="00682E20" w:rsidRDefault="00682E20" w:rsidP="00682E20">
            <w:pPr>
              <w:pStyle w:val="Stilius3"/>
              <w:numPr>
                <w:ilvl w:val="2"/>
                <w:numId w:val="34"/>
              </w:numPr>
              <w:spacing w:before="0"/>
              <w:ind w:left="0" w:firstLine="0"/>
              <w:rPr>
                <w:sz w:val="24"/>
                <w:szCs w:val="24"/>
              </w:rPr>
            </w:pPr>
            <w:r w:rsidRPr="00F15529">
              <w:rPr>
                <w:sz w:val="24"/>
                <w:szCs w:val="24"/>
              </w:rPr>
              <w:t>bet koks nenumatomas gamtos jėgų veikimas, kurio joks patyręs rangovas nebūtų galėjęs tikėtis;</w:t>
            </w:r>
          </w:p>
          <w:p w14:paraId="2E924779" w14:textId="77777777" w:rsidR="00682E20" w:rsidRDefault="00682E20" w:rsidP="00682E20">
            <w:pPr>
              <w:pStyle w:val="Stilius3"/>
              <w:numPr>
                <w:ilvl w:val="2"/>
                <w:numId w:val="34"/>
              </w:numPr>
              <w:spacing w:before="0"/>
              <w:ind w:left="0" w:firstLine="0"/>
              <w:rPr>
                <w:sz w:val="24"/>
                <w:szCs w:val="24"/>
              </w:rPr>
            </w:pPr>
            <w:r w:rsidRPr="00F15529">
              <w:rPr>
                <w:sz w:val="24"/>
                <w:szCs w:val="24"/>
              </w:rPr>
              <w:t>fizinės kliūtys arba kitos nei klimatinės fizinės sąlygos, su kuriomis vykdant Darbus susidurta Statybvietėje, ir tų kliūčių ar sąlygų Rangovas nebūtų galėjęs pagrįstai numatyti;</w:t>
            </w:r>
          </w:p>
          <w:p w14:paraId="3CCCC4A0" w14:textId="77777777" w:rsidR="00682E20" w:rsidRDefault="00682E20" w:rsidP="00682E20">
            <w:pPr>
              <w:pStyle w:val="Stilius3"/>
              <w:numPr>
                <w:ilvl w:val="2"/>
                <w:numId w:val="34"/>
              </w:numPr>
              <w:spacing w:before="0"/>
              <w:ind w:left="0" w:firstLine="0"/>
              <w:rPr>
                <w:sz w:val="24"/>
                <w:szCs w:val="24"/>
              </w:rPr>
            </w:pPr>
            <w:r w:rsidRPr="00F15529">
              <w:rPr>
                <w:sz w:val="24"/>
                <w:szCs w:val="24"/>
              </w:rPr>
              <w:t xml:space="preserve">bet koks uždelsimas ar sutrikimas dėl Sutarties Pakeitimo; </w:t>
            </w:r>
          </w:p>
          <w:p w14:paraId="169FF589" w14:textId="77777777" w:rsidR="00682E20" w:rsidRPr="00F15529" w:rsidRDefault="00682E20" w:rsidP="00682E20">
            <w:pPr>
              <w:pStyle w:val="Stilius3"/>
              <w:numPr>
                <w:ilvl w:val="2"/>
                <w:numId w:val="34"/>
              </w:numPr>
              <w:spacing w:before="0"/>
              <w:ind w:left="0" w:firstLine="0"/>
              <w:rPr>
                <w:sz w:val="24"/>
                <w:szCs w:val="24"/>
              </w:rPr>
            </w:pPr>
            <w:r w:rsidRPr="00F15529">
              <w:rPr>
                <w:sz w:val="24"/>
                <w:szCs w:val="24"/>
              </w:rPr>
              <w:t>kitos aplinkybės, kurios nebuvo žinomos pirkimo vykdymo metu ir su kuriomis susidurtų bet kuris rangovas.</w:t>
            </w:r>
          </w:p>
        </w:tc>
      </w:tr>
      <w:tr w:rsidR="00682E20" w:rsidRPr="00882D95" w14:paraId="194ED95F" w14:textId="77777777" w:rsidTr="00C82FB4">
        <w:tc>
          <w:tcPr>
            <w:tcW w:w="1045" w:type="pct"/>
            <w:gridSpan w:val="2"/>
            <w:tcBorders>
              <w:top w:val="nil"/>
              <w:left w:val="nil"/>
              <w:bottom w:val="nil"/>
              <w:right w:val="nil"/>
            </w:tcBorders>
          </w:tcPr>
          <w:p w14:paraId="0BFB67B5" w14:textId="77777777" w:rsidR="00682E20" w:rsidRPr="00F15529" w:rsidRDefault="00682E20" w:rsidP="00682E20">
            <w:pPr>
              <w:pStyle w:val="Sraopastraipa"/>
              <w:numPr>
                <w:ilvl w:val="1"/>
                <w:numId w:val="35"/>
              </w:numPr>
              <w:spacing w:after="0" w:line="240" w:lineRule="auto"/>
              <w:rPr>
                <w:rFonts w:ascii="Times New Roman" w:hAnsi="Times New Roman" w:cs="Times New Roman"/>
                <w:sz w:val="24"/>
                <w:szCs w:val="24"/>
              </w:rPr>
            </w:pPr>
          </w:p>
        </w:tc>
        <w:tc>
          <w:tcPr>
            <w:tcW w:w="3955" w:type="pct"/>
            <w:gridSpan w:val="2"/>
            <w:tcBorders>
              <w:top w:val="nil"/>
              <w:left w:val="nil"/>
              <w:bottom w:val="nil"/>
              <w:right w:val="nil"/>
            </w:tcBorders>
          </w:tcPr>
          <w:p w14:paraId="46C6498B" w14:textId="77777777" w:rsidR="00682E20" w:rsidRPr="00882D95" w:rsidRDefault="00682E20" w:rsidP="00682E20">
            <w:pPr>
              <w:pStyle w:val="Stilius3"/>
              <w:spacing w:before="0"/>
              <w:rPr>
                <w:sz w:val="24"/>
                <w:szCs w:val="24"/>
              </w:rPr>
            </w:pPr>
            <w:r w:rsidRPr="00882D95">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882D95">
              <w:rPr>
                <w:color w:val="555555"/>
                <w:sz w:val="24"/>
                <w:szCs w:val="24"/>
              </w:rPr>
              <w:t xml:space="preserve"> </w:t>
            </w:r>
          </w:p>
          <w:p w14:paraId="40003B94" w14:textId="77777777" w:rsidR="00682E20" w:rsidRPr="00882D95" w:rsidRDefault="00682E20" w:rsidP="00682E20">
            <w:pPr>
              <w:pStyle w:val="Stilius3"/>
              <w:spacing w:before="0"/>
              <w:rPr>
                <w:sz w:val="24"/>
                <w:szCs w:val="24"/>
              </w:rPr>
            </w:pPr>
            <w:r w:rsidRPr="00882D95">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63FA6DB0" w14:textId="77777777" w:rsidR="00682E20" w:rsidRPr="00882D95" w:rsidRDefault="00682E20" w:rsidP="00682E20">
            <w:pPr>
              <w:pStyle w:val="Stilius3"/>
              <w:spacing w:before="0"/>
              <w:rPr>
                <w:sz w:val="24"/>
                <w:szCs w:val="24"/>
              </w:rPr>
            </w:pPr>
          </w:p>
        </w:tc>
      </w:tr>
      <w:tr w:rsidR="00682E20" w:rsidRPr="00882D95" w14:paraId="19A36356" w14:textId="77777777" w:rsidTr="00296724">
        <w:tc>
          <w:tcPr>
            <w:tcW w:w="5000" w:type="pct"/>
            <w:gridSpan w:val="4"/>
            <w:tcBorders>
              <w:top w:val="nil"/>
              <w:left w:val="nil"/>
              <w:bottom w:val="nil"/>
              <w:right w:val="nil"/>
            </w:tcBorders>
          </w:tcPr>
          <w:p w14:paraId="00F5E297" w14:textId="77777777" w:rsidR="00682E20" w:rsidRPr="00882D95" w:rsidRDefault="00682E20" w:rsidP="00682E20">
            <w:pPr>
              <w:pStyle w:val="Sraopastraipa"/>
              <w:numPr>
                <w:ilvl w:val="0"/>
                <w:numId w:val="23"/>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DARBŲ PERDAVIMAS-PRIĖMIMAS</w:t>
            </w:r>
          </w:p>
          <w:p w14:paraId="74025C7F" w14:textId="77777777" w:rsidR="00682E20" w:rsidRPr="00882D95" w:rsidRDefault="00682E20" w:rsidP="00682E20">
            <w:pPr>
              <w:pStyle w:val="Sraopastraipa"/>
              <w:spacing w:after="0" w:line="240" w:lineRule="auto"/>
              <w:rPr>
                <w:rFonts w:ascii="Times New Roman" w:hAnsi="Times New Roman" w:cs="Times New Roman"/>
                <w:b/>
                <w:sz w:val="24"/>
                <w:szCs w:val="24"/>
              </w:rPr>
            </w:pPr>
          </w:p>
        </w:tc>
      </w:tr>
      <w:tr w:rsidR="00682E20" w:rsidRPr="00882D95" w14:paraId="2AA0F146" w14:textId="77777777" w:rsidTr="00C82FB4">
        <w:tc>
          <w:tcPr>
            <w:tcW w:w="1045" w:type="pct"/>
            <w:gridSpan w:val="2"/>
            <w:tcBorders>
              <w:top w:val="nil"/>
              <w:left w:val="nil"/>
              <w:bottom w:val="nil"/>
              <w:right w:val="nil"/>
            </w:tcBorders>
          </w:tcPr>
          <w:p w14:paraId="2C26882D" w14:textId="77777777" w:rsidR="00682E20" w:rsidRPr="00882D95" w:rsidRDefault="00682E20" w:rsidP="00682E20">
            <w:pPr>
              <w:pStyle w:val="Sraopastraipa"/>
              <w:numPr>
                <w:ilvl w:val="1"/>
                <w:numId w:val="23"/>
              </w:numPr>
              <w:tabs>
                <w:tab w:val="left" w:pos="660"/>
              </w:tabs>
              <w:spacing w:after="0" w:line="240" w:lineRule="auto"/>
              <w:ind w:right="35"/>
              <w:jc w:val="center"/>
              <w:rPr>
                <w:rFonts w:ascii="Times New Roman" w:hAnsi="Times New Roman" w:cs="Times New Roman"/>
                <w:sz w:val="24"/>
                <w:szCs w:val="24"/>
              </w:rPr>
            </w:pPr>
          </w:p>
        </w:tc>
        <w:tc>
          <w:tcPr>
            <w:tcW w:w="3955" w:type="pct"/>
            <w:gridSpan w:val="2"/>
            <w:tcBorders>
              <w:top w:val="nil"/>
              <w:left w:val="nil"/>
              <w:bottom w:val="nil"/>
              <w:right w:val="nil"/>
            </w:tcBorders>
          </w:tcPr>
          <w:p w14:paraId="5D42E716" w14:textId="77777777" w:rsidR="00682E20" w:rsidRPr="00882D95" w:rsidRDefault="00682E20" w:rsidP="00682E20">
            <w:pPr>
              <w:pStyle w:val="Stilius3"/>
              <w:spacing w:before="0"/>
              <w:rPr>
                <w:sz w:val="24"/>
                <w:szCs w:val="24"/>
              </w:rPr>
            </w:pPr>
            <w:r w:rsidRPr="00882D95">
              <w:rPr>
                <w:sz w:val="24"/>
                <w:szCs w:val="24"/>
              </w:rPr>
              <w:t>Užsakovas perima Darbus:</w:t>
            </w:r>
          </w:p>
          <w:p w14:paraId="6AA80E6E" w14:textId="77777777" w:rsidR="00682E20" w:rsidRPr="00882D95" w:rsidRDefault="00682E20" w:rsidP="00682E20">
            <w:pPr>
              <w:pStyle w:val="Stilius3"/>
              <w:numPr>
                <w:ilvl w:val="2"/>
                <w:numId w:val="23"/>
              </w:numPr>
              <w:spacing w:before="0"/>
              <w:rPr>
                <w:sz w:val="24"/>
                <w:szCs w:val="24"/>
              </w:rPr>
            </w:pPr>
            <w:r w:rsidRPr="00882D95">
              <w:rPr>
                <w:sz w:val="24"/>
                <w:szCs w:val="24"/>
              </w:rPr>
              <w:t>kai visi Darbai baigti pagal Sutartį ir</w:t>
            </w:r>
          </w:p>
          <w:p w14:paraId="4C3E9130" w14:textId="77777777" w:rsidR="00682E20" w:rsidRPr="00882D95" w:rsidRDefault="00682E20" w:rsidP="00682E20">
            <w:pPr>
              <w:pStyle w:val="Stilius3"/>
              <w:numPr>
                <w:ilvl w:val="2"/>
                <w:numId w:val="23"/>
              </w:numPr>
              <w:spacing w:before="0"/>
              <w:rPr>
                <w:sz w:val="24"/>
                <w:szCs w:val="24"/>
              </w:rPr>
            </w:pPr>
            <w:r w:rsidRPr="00882D95">
              <w:rPr>
                <w:sz w:val="24"/>
                <w:szCs w:val="24"/>
              </w:rPr>
              <w:t>kai pasirašomas Darbų perdavimo-priėmimo aktas.</w:t>
            </w:r>
          </w:p>
          <w:p w14:paraId="1754C89D" w14:textId="77777777" w:rsidR="00682E20" w:rsidRPr="00882D95" w:rsidRDefault="00682E20" w:rsidP="00682E20">
            <w:pPr>
              <w:pStyle w:val="Stilius3"/>
              <w:spacing w:before="0"/>
              <w:rPr>
                <w:sz w:val="24"/>
                <w:szCs w:val="24"/>
              </w:rPr>
            </w:pPr>
            <w:r w:rsidRPr="00882D95">
              <w:rPr>
                <w:sz w:val="24"/>
                <w:szCs w:val="24"/>
              </w:rPr>
              <w:t xml:space="preserve">Rangovas, užbaigęs Darbus, su prašymu dėl Darbų perdavimo-priėmimo raštu privalo kreiptis į Statinio statybos techninės priežiūros vadovą ir Užsakovą. </w:t>
            </w:r>
          </w:p>
        </w:tc>
      </w:tr>
      <w:tr w:rsidR="00682E20" w:rsidRPr="00882D95" w14:paraId="5F5AFD0A" w14:textId="77777777" w:rsidTr="00C82FB4">
        <w:tc>
          <w:tcPr>
            <w:tcW w:w="1045" w:type="pct"/>
            <w:gridSpan w:val="2"/>
            <w:tcBorders>
              <w:top w:val="nil"/>
              <w:left w:val="nil"/>
              <w:bottom w:val="nil"/>
              <w:right w:val="nil"/>
            </w:tcBorders>
          </w:tcPr>
          <w:p w14:paraId="7B54D3C8" w14:textId="77777777" w:rsidR="00682E20" w:rsidRPr="00882D95" w:rsidRDefault="00682E20" w:rsidP="00682E20">
            <w:pPr>
              <w:pStyle w:val="Sraopastraipa"/>
              <w:numPr>
                <w:ilvl w:val="1"/>
                <w:numId w:val="23"/>
              </w:numPr>
              <w:spacing w:after="0" w:line="240" w:lineRule="auto"/>
              <w:jc w:val="center"/>
              <w:rPr>
                <w:rFonts w:ascii="Times New Roman" w:hAnsi="Times New Roman" w:cs="Times New Roman"/>
                <w:sz w:val="24"/>
                <w:szCs w:val="24"/>
              </w:rPr>
            </w:pPr>
          </w:p>
        </w:tc>
        <w:tc>
          <w:tcPr>
            <w:tcW w:w="3955" w:type="pct"/>
            <w:gridSpan w:val="2"/>
            <w:tcBorders>
              <w:top w:val="nil"/>
              <w:left w:val="nil"/>
              <w:bottom w:val="nil"/>
              <w:right w:val="nil"/>
            </w:tcBorders>
          </w:tcPr>
          <w:p w14:paraId="004D9932" w14:textId="77777777" w:rsidR="00682E20" w:rsidRPr="00882D95" w:rsidRDefault="00682E20" w:rsidP="00682E20">
            <w:pPr>
              <w:pStyle w:val="Stilius3"/>
              <w:spacing w:before="0"/>
              <w:rPr>
                <w:sz w:val="24"/>
                <w:szCs w:val="24"/>
              </w:rPr>
            </w:pPr>
            <w:r w:rsidRPr="00882D95">
              <w:rPr>
                <w:sz w:val="24"/>
                <w:szCs w:val="24"/>
              </w:rPr>
              <w:t>Užsakovas užtikrina, kad Statinio statybos techninės priežiūros vadovas, gavęs Rangovo prašymą pagal 7.1. punktą, per 5 darbo dienas:</w:t>
            </w:r>
          </w:p>
          <w:p w14:paraId="3BFAB841" w14:textId="77777777" w:rsidR="00682E20" w:rsidRPr="00882D95" w:rsidRDefault="00682E20" w:rsidP="00682E20">
            <w:pPr>
              <w:pStyle w:val="Stilius3"/>
              <w:numPr>
                <w:ilvl w:val="2"/>
                <w:numId w:val="23"/>
              </w:numPr>
              <w:tabs>
                <w:tab w:val="left" w:pos="603"/>
              </w:tabs>
              <w:spacing w:before="0"/>
              <w:ind w:left="33" w:firstLine="141"/>
              <w:rPr>
                <w:sz w:val="24"/>
                <w:szCs w:val="24"/>
              </w:rPr>
            </w:pPr>
            <w:r w:rsidRPr="00882D95">
              <w:rPr>
                <w:sz w:val="24"/>
                <w:szCs w:val="24"/>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1C7B6C16" w14:textId="77777777" w:rsidR="00682E20" w:rsidRPr="00882D95" w:rsidRDefault="00682E20" w:rsidP="00682E20">
            <w:pPr>
              <w:pStyle w:val="Stilius3"/>
              <w:spacing w:before="0"/>
              <w:ind w:left="33" w:firstLine="141"/>
              <w:rPr>
                <w:sz w:val="24"/>
                <w:szCs w:val="24"/>
              </w:rPr>
            </w:pPr>
            <w:r w:rsidRPr="00882D95">
              <w:rPr>
                <w:sz w:val="24"/>
                <w:szCs w:val="24"/>
              </w:rPr>
              <w:t>arba</w:t>
            </w:r>
          </w:p>
          <w:p w14:paraId="45EE3B05" w14:textId="77777777" w:rsidR="00682E20" w:rsidRPr="00882D95" w:rsidRDefault="00682E20" w:rsidP="00682E20">
            <w:pPr>
              <w:pStyle w:val="Stilius3"/>
              <w:numPr>
                <w:ilvl w:val="2"/>
                <w:numId w:val="23"/>
              </w:numPr>
              <w:tabs>
                <w:tab w:val="left" w:pos="603"/>
              </w:tabs>
              <w:spacing w:before="0"/>
              <w:ind w:left="0" w:firstLine="141"/>
              <w:rPr>
                <w:sz w:val="24"/>
                <w:szCs w:val="24"/>
              </w:rPr>
            </w:pPr>
            <w:r w:rsidRPr="00882D95">
              <w:rPr>
                <w:sz w:val="24"/>
                <w:szCs w:val="24"/>
              </w:rPr>
              <w:t>raštu atsisakyti perimti Darbus nurodant atsisakymo pagrindą ir nurodant Darbus, kuriuos Rangovas privalo atlikti, kad galėtų būti pasirašomas Darbų perdavimo-priėmimo aktas.</w:t>
            </w:r>
          </w:p>
        </w:tc>
      </w:tr>
      <w:tr w:rsidR="00682E20" w:rsidRPr="00882D95" w14:paraId="3FBF91A9" w14:textId="77777777" w:rsidTr="00C82FB4">
        <w:tc>
          <w:tcPr>
            <w:tcW w:w="1045" w:type="pct"/>
            <w:gridSpan w:val="2"/>
            <w:tcBorders>
              <w:top w:val="nil"/>
              <w:left w:val="nil"/>
              <w:bottom w:val="nil"/>
              <w:right w:val="nil"/>
            </w:tcBorders>
          </w:tcPr>
          <w:p w14:paraId="40AA5AC0" w14:textId="77777777" w:rsidR="00682E20" w:rsidRPr="00882D95" w:rsidRDefault="00682E20" w:rsidP="00682E20">
            <w:pPr>
              <w:pStyle w:val="Sraopastraipa"/>
              <w:numPr>
                <w:ilvl w:val="1"/>
                <w:numId w:val="23"/>
              </w:numPr>
              <w:spacing w:after="0" w:line="240" w:lineRule="auto"/>
              <w:jc w:val="center"/>
              <w:rPr>
                <w:rFonts w:ascii="Times New Roman" w:hAnsi="Times New Roman" w:cs="Times New Roman"/>
                <w:sz w:val="24"/>
                <w:szCs w:val="24"/>
              </w:rPr>
            </w:pPr>
          </w:p>
        </w:tc>
        <w:tc>
          <w:tcPr>
            <w:tcW w:w="3955" w:type="pct"/>
            <w:gridSpan w:val="2"/>
            <w:tcBorders>
              <w:top w:val="nil"/>
              <w:left w:val="nil"/>
              <w:bottom w:val="nil"/>
              <w:right w:val="nil"/>
            </w:tcBorders>
          </w:tcPr>
          <w:p w14:paraId="626843BA" w14:textId="77777777" w:rsidR="00682E20" w:rsidRPr="00882D95" w:rsidRDefault="00682E20" w:rsidP="00682E20">
            <w:pPr>
              <w:pStyle w:val="Stilius3"/>
              <w:spacing w:before="0"/>
              <w:rPr>
                <w:sz w:val="24"/>
                <w:szCs w:val="24"/>
              </w:rPr>
            </w:pPr>
            <w:r w:rsidRPr="00882D95">
              <w:rPr>
                <w:sz w:val="24"/>
                <w:szCs w:val="24"/>
              </w:rPr>
              <w:t>Rangovas iki darbų perdavimo – priėmimo akto pasirašymo dienos privalo pašalinti iš Statybvietės visus dar likusius Rangovo įrengimus, Medžiagų perteklių, šiukšles, laikinuosius statinius. Tikrinamas statinys ir teritorija turi būti švarus ir sutvarkytas.</w:t>
            </w:r>
          </w:p>
          <w:p w14:paraId="54FB1774" w14:textId="77777777" w:rsidR="00682E20" w:rsidRPr="00882D95" w:rsidRDefault="00682E20" w:rsidP="00682E20">
            <w:pPr>
              <w:pStyle w:val="Stilius3"/>
              <w:spacing w:before="0"/>
              <w:rPr>
                <w:sz w:val="24"/>
                <w:szCs w:val="24"/>
              </w:rPr>
            </w:pPr>
          </w:p>
        </w:tc>
      </w:tr>
      <w:tr w:rsidR="00682E20" w:rsidRPr="00882D95" w14:paraId="0D96081C" w14:textId="77777777" w:rsidTr="00296724">
        <w:trPr>
          <w:trHeight w:val="243"/>
        </w:trPr>
        <w:tc>
          <w:tcPr>
            <w:tcW w:w="5000" w:type="pct"/>
            <w:gridSpan w:val="4"/>
            <w:tcBorders>
              <w:top w:val="nil"/>
              <w:left w:val="nil"/>
              <w:bottom w:val="nil"/>
              <w:right w:val="nil"/>
            </w:tcBorders>
          </w:tcPr>
          <w:p w14:paraId="3343D60A" w14:textId="77777777" w:rsidR="00682E20" w:rsidRPr="00882D95" w:rsidRDefault="00682E20" w:rsidP="00682E20">
            <w:pPr>
              <w:pStyle w:val="Sraopastraipa"/>
              <w:numPr>
                <w:ilvl w:val="0"/>
                <w:numId w:val="23"/>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PRADINĖS SUTARTIES VERTĖ IR APMOKĖJIMAS</w:t>
            </w:r>
          </w:p>
          <w:p w14:paraId="4C7708B6" w14:textId="77777777" w:rsidR="00682E20" w:rsidRPr="00882D95" w:rsidRDefault="00682E20" w:rsidP="00682E20">
            <w:pPr>
              <w:pStyle w:val="Sraopastraipa"/>
              <w:spacing w:after="0" w:line="240" w:lineRule="auto"/>
              <w:ind w:left="540"/>
              <w:rPr>
                <w:rFonts w:ascii="Times New Roman" w:hAnsi="Times New Roman" w:cs="Times New Roman"/>
                <w:b/>
                <w:sz w:val="24"/>
                <w:szCs w:val="24"/>
              </w:rPr>
            </w:pPr>
          </w:p>
        </w:tc>
      </w:tr>
      <w:tr w:rsidR="00682E20" w:rsidRPr="00882D95" w14:paraId="61DA6BCA" w14:textId="77777777" w:rsidTr="00C82FB4">
        <w:tc>
          <w:tcPr>
            <w:tcW w:w="1045" w:type="pct"/>
            <w:gridSpan w:val="2"/>
            <w:tcBorders>
              <w:top w:val="nil"/>
              <w:left w:val="nil"/>
              <w:bottom w:val="nil"/>
              <w:right w:val="nil"/>
            </w:tcBorders>
          </w:tcPr>
          <w:p w14:paraId="4FC1D36B" w14:textId="77777777" w:rsidR="00682E20" w:rsidRPr="00882D95" w:rsidRDefault="00682E20" w:rsidP="00682E20">
            <w:pPr>
              <w:numPr>
                <w:ilvl w:val="0"/>
                <w:numId w:val="19"/>
              </w:numPr>
              <w:spacing w:after="0" w:line="240" w:lineRule="auto"/>
              <w:ind w:left="644" w:hanging="578"/>
              <w:jc w:val="both"/>
              <w:rPr>
                <w:rFonts w:ascii="Times New Roman" w:hAnsi="Times New Roman" w:cs="Times New Roman"/>
                <w:sz w:val="24"/>
                <w:szCs w:val="24"/>
              </w:rPr>
            </w:pPr>
          </w:p>
        </w:tc>
        <w:tc>
          <w:tcPr>
            <w:tcW w:w="3955" w:type="pct"/>
            <w:gridSpan w:val="2"/>
            <w:tcBorders>
              <w:top w:val="nil"/>
              <w:left w:val="nil"/>
              <w:bottom w:val="nil"/>
              <w:right w:val="nil"/>
            </w:tcBorders>
          </w:tcPr>
          <w:p w14:paraId="59D88104" w14:textId="0D51E715" w:rsidR="00682E20" w:rsidRPr="00882D95" w:rsidRDefault="00682E20" w:rsidP="00682E20">
            <w:pPr>
              <w:pStyle w:val="Stilius3"/>
              <w:spacing w:before="0"/>
              <w:rPr>
                <w:sz w:val="24"/>
                <w:szCs w:val="24"/>
              </w:rPr>
            </w:pPr>
            <w:r w:rsidRPr="00882D95">
              <w:rPr>
                <w:sz w:val="24"/>
                <w:szCs w:val="24"/>
              </w:rPr>
              <w:t xml:space="preserve">Pradinės sutarties vertė yra </w:t>
            </w:r>
            <w:r w:rsidRPr="00882D95">
              <w:rPr>
                <w:i/>
                <w:color w:val="FF0000"/>
                <w:sz w:val="24"/>
                <w:szCs w:val="24"/>
              </w:rPr>
              <w:t>[nurodyti sumą skaičiais ir žodžiais]</w:t>
            </w:r>
            <w:r w:rsidRPr="00882D95">
              <w:rPr>
                <w:sz w:val="24"/>
                <w:szCs w:val="24"/>
              </w:rPr>
              <w:t xml:space="preserve">eurų be PVM, PVM sudaro </w:t>
            </w:r>
            <w:r w:rsidRPr="00882D95">
              <w:rPr>
                <w:i/>
                <w:color w:val="FF0000"/>
                <w:sz w:val="24"/>
                <w:szCs w:val="24"/>
              </w:rPr>
              <w:t>[nurodyti sumą skaičiais ir žodžiais]</w:t>
            </w:r>
            <w:r w:rsidRPr="00882D95">
              <w:rPr>
                <w:sz w:val="24"/>
                <w:szCs w:val="24"/>
              </w:rPr>
              <w:t>eurų. Jei suma skaičiais neatitinka sumos žodžiais, teisinga laikoma suma žodžiais. Pradinės sutarties vertė keičiama (didėja arba mažėja) tais atvejais, jeigu faktinis pirkimo dokumentuose ir Sutartyje nurodytas Darbų kiekis (skaičiuojant pinigine verte) vykdant sutartį bus didesnis arba mažesnis kaip 15 procentų skaičiuojant nuo pradinės sutarties vertės</w:t>
            </w:r>
            <w:r>
              <w:rPr>
                <w:sz w:val="24"/>
                <w:szCs w:val="24"/>
              </w:rPr>
              <w:t>.</w:t>
            </w:r>
          </w:p>
        </w:tc>
      </w:tr>
      <w:tr w:rsidR="00682E20" w:rsidRPr="00882D95" w14:paraId="3A635F7B" w14:textId="77777777" w:rsidTr="00C82FB4">
        <w:tc>
          <w:tcPr>
            <w:tcW w:w="1045" w:type="pct"/>
            <w:gridSpan w:val="2"/>
            <w:tcBorders>
              <w:top w:val="nil"/>
              <w:left w:val="nil"/>
              <w:bottom w:val="nil"/>
              <w:right w:val="nil"/>
            </w:tcBorders>
          </w:tcPr>
          <w:p w14:paraId="13660F75" w14:textId="77777777" w:rsidR="00682E20" w:rsidRPr="00882D95" w:rsidRDefault="00682E20" w:rsidP="00682E20">
            <w:pPr>
              <w:numPr>
                <w:ilvl w:val="0"/>
                <w:numId w:val="19"/>
              </w:numPr>
              <w:spacing w:after="0" w:line="240" w:lineRule="auto"/>
              <w:ind w:left="644" w:hanging="578"/>
              <w:rPr>
                <w:rFonts w:ascii="Times New Roman" w:hAnsi="Times New Roman" w:cs="Times New Roman"/>
                <w:sz w:val="24"/>
                <w:szCs w:val="24"/>
              </w:rPr>
            </w:pPr>
          </w:p>
        </w:tc>
        <w:tc>
          <w:tcPr>
            <w:tcW w:w="3955" w:type="pct"/>
            <w:gridSpan w:val="2"/>
            <w:tcBorders>
              <w:top w:val="nil"/>
              <w:left w:val="nil"/>
              <w:bottom w:val="nil"/>
              <w:right w:val="nil"/>
            </w:tcBorders>
          </w:tcPr>
          <w:p w14:paraId="4D6BC4A2" w14:textId="77777777" w:rsidR="00682E20" w:rsidRPr="00882D95" w:rsidRDefault="00682E20" w:rsidP="00682E20">
            <w:pPr>
              <w:pStyle w:val="Stilius3"/>
              <w:spacing w:before="0"/>
              <w:rPr>
                <w:sz w:val="24"/>
                <w:szCs w:val="24"/>
              </w:rPr>
            </w:pPr>
            <w:r w:rsidRPr="00882D95">
              <w:rPr>
                <w:sz w:val="24"/>
                <w:szCs w:val="24"/>
              </w:rPr>
              <w:t>Šiai Sutarčiai taikoma fiksuotos kainos kainodara. Rangovui tinkamai atlikus Darbus, Užsakovas privalo sumokėti Pradinės sutarties vertę kartu su PVM.</w:t>
            </w:r>
          </w:p>
        </w:tc>
      </w:tr>
      <w:tr w:rsidR="00682E20" w:rsidRPr="00882D95" w14:paraId="09184842" w14:textId="77777777" w:rsidTr="00C82FB4">
        <w:tc>
          <w:tcPr>
            <w:tcW w:w="1045" w:type="pct"/>
            <w:gridSpan w:val="2"/>
            <w:tcBorders>
              <w:top w:val="nil"/>
              <w:left w:val="nil"/>
              <w:bottom w:val="nil"/>
              <w:right w:val="nil"/>
            </w:tcBorders>
          </w:tcPr>
          <w:p w14:paraId="1152C95A" w14:textId="77777777" w:rsidR="00682E20" w:rsidRPr="00882D95" w:rsidRDefault="00682E20" w:rsidP="00682E20">
            <w:pPr>
              <w:numPr>
                <w:ilvl w:val="0"/>
                <w:numId w:val="19"/>
              </w:numPr>
              <w:spacing w:after="0" w:line="240" w:lineRule="auto"/>
              <w:ind w:left="644" w:hanging="578"/>
              <w:rPr>
                <w:rFonts w:ascii="Times New Roman" w:hAnsi="Times New Roman" w:cs="Times New Roman"/>
                <w:sz w:val="24"/>
                <w:szCs w:val="24"/>
              </w:rPr>
            </w:pPr>
          </w:p>
        </w:tc>
        <w:tc>
          <w:tcPr>
            <w:tcW w:w="3955" w:type="pct"/>
            <w:gridSpan w:val="2"/>
            <w:tcBorders>
              <w:top w:val="nil"/>
              <w:left w:val="nil"/>
              <w:bottom w:val="nil"/>
              <w:right w:val="nil"/>
            </w:tcBorders>
          </w:tcPr>
          <w:p w14:paraId="3003491A" w14:textId="77777777" w:rsidR="00682E20" w:rsidRPr="00882D95" w:rsidRDefault="00682E20" w:rsidP="00682E20">
            <w:pPr>
              <w:pStyle w:val="Stilius3"/>
              <w:spacing w:before="0"/>
              <w:rPr>
                <w:sz w:val="24"/>
                <w:szCs w:val="24"/>
              </w:rPr>
            </w:pPr>
            <w:r w:rsidRPr="00882D95">
              <w:rPr>
                <w:sz w:val="24"/>
                <w:szCs w:val="24"/>
              </w:rPr>
              <w:t>Išankstinis mokėjimas nenumatomas.</w:t>
            </w:r>
          </w:p>
        </w:tc>
      </w:tr>
      <w:tr w:rsidR="00682E20" w:rsidRPr="00882D95" w14:paraId="7862051A" w14:textId="77777777" w:rsidTr="00C82FB4">
        <w:tc>
          <w:tcPr>
            <w:tcW w:w="1045" w:type="pct"/>
            <w:gridSpan w:val="2"/>
            <w:tcBorders>
              <w:top w:val="nil"/>
              <w:left w:val="nil"/>
              <w:bottom w:val="nil"/>
              <w:right w:val="nil"/>
            </w:tcBorders>
          </w:tcPr>
          <w:p w14:paraId="0AC2A2A2" w14:textId="77777777" w:rsidR="00682E20" w:rsidRPr="00882D95" w:rsidRDefault="00682E20" w:rsidP="00682E20">
            <w:pPr>
              <w:numPr>
                <w:ilvl w:val="0"/>
                <w:numId w:val="19"/>
              </w:numPr>
              <w:spacing w:after="0" w:line="240" w:lineRule="auto"/>
              <w:ind w:left="644" w:hanging="578"/>
              <w:rPr>
                <w:rFonts w:ascii="Times New Roman" w:hAnsi="Times New Roman" w:cs="Times New Roman"/>
                <w:sz w:val="24"/>
                <w:szCs w:val="24"/>
              </w:rPr>
            </w:pPr>
          </w:p>
        </w:tc>
        <w:tc>
          <w:tcPr>
            <w:tcW w:w="3955" w:type="pct"/>
            <w:gridSpan w:val="2"/>
            <w:tcBorders>
              <w:top w:val="nil"/>
              <w:left w:val="nil"/>
              <w:bottom w:val="nil"/>
              <w:right w:val="nil"/>
            </w:tcBorders>
          </w:tcPr>
          <w:p w14:paraId="2E902002" w14:textId="5FBD4F5F" w:rsidR="00682E20" w:rsidRPr="00882D95" w:rsidRDefault="00682E20" w:rsidP="00682E20">
            <w:pPr>
              <w:spacing w:after="0" w:line="240" w:lineRule="auto"/>
              <w:jc w:val="both"/>
              <w:rPr>
                <w:rFonts w:ascii="Times New Roman" w:eastAsia="Calibri" w:hAnsi="Times New Roman" w:cs="Times New Roman"/>
                <w:sz w:val="24"/>
                <w:szCs w:val="24"/>
                <w14:ligatures w14:val="standardContextual"/>
              </w:rPr>
            </w:pPr>
            <w:r w:rsidRPr="00882D95">
              <w:rPr>
                <w:rFonts w:ascii="Times New Roman" w:hAnsi="Times New Roman" w:cs="Times New Roman"/>
                <w:sz w:val="24"/>
                <w:szCs w:val="24"/>
              </w:rPr>
              <w:t xml:space="preserve">Tarpiniam mokėjimui gauti, vadovaujantis sutarties 3.6 punkte nustatyta dokumentų pateikimo tvarka, </w:t>
            </w:r>
            <w:r w:rsidRPr="00882D95">
              <w:rPr>
                <w:rFonts w:ascii="Times New Roman" w:eastAsia="Times New Roman" w:hAnsi="Times New Roman" w:cs="Times New Roman"/>
                <w:sz w:val="24"/>
                <w:szCs w:val="24"/>
                <w14:ligatures w14:val="standardContextual"/>
              </w:rPr>
              <w:t>Rangovas privalo pateikti Užsakovui atliktų darbų aktą ir pažymą apie atliktų darbų ir išlaidų apmokėjimą.</w:t>
            </w:r>
            <w:r w:rsidRPr="00882D95">
              <w:rPr>
                <w:rFonts w:ascii="Times New Roman" w:eastAsia="Calibri" w:hAnsi="Times New Roman" w:cs="Times New Roman"/>
                <w:sz w:val="24"/>
                <w:szCs w:val="24"/>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882D95">
              <w:rPr>
                <w:rFonts w:ascii="Times New Roman" w:eastAsia="Times New Roman" w:hAnsi="Times New Roman" w:cs="Times New Roman"/>
                <w:sz w:val="24"/>
                <w:szCs w:val="24"/>
              </w:rPr>
              <w:t xml:space="preserve">Sutarties </w:t>
            </w:r>
            <w:r w:rsidRPr="00882D95">
              <w:rPr>
                <w:rFonts w:ascii="Times New Roman" w:eastAsia="Times New Roman" w:hAnsi="Times New Roman" w:cs="Times New Roman"/>
                <w:iCs/>
                <w:color w:val="000000"/>
                <w:sz w:val="24"/>
                <w:szCs w:val="24"/>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Pr>
                <w:rFonts w:ascii="Times New Roman" w:eastAsia="Times New Roman" w:hAnsi="Times New Roman" w:cs="Times New Roman"/>
                <w:iCs/>
                <w:color w:val="000000"/>
                <w:sz w:val="24"/>
                <w:szCs w:val="24"/>
              </w:rPr>
              <w:t>SABIS</w:t>
            </w:r>
            <w:r w:rsidRPr="00882D95">
              <w:rPr>
                <w:rFonts w:ascii="Times New Roman" w:eastAsia="Times New Roman" w:hAnsi="Times New Roman" w:cs="Times New Roman"/>
                <w:iCs/>
                <w:color w:val="000000"/>
                <w:sz w:val="24"/>
                <w:szCs w:val="24"/>
              </w:rPr>
              <w:t>“ priemonėmis. Viešųjų pirkimų įstatymo 22 str. 3 d. elektroninė sąskaita faktūra suprantama kaip sąskaita faktūra, išrašyta, perduota ir gauta tokiu elektroniniu formatu, kuris sudaro galimybę ją apdoroti automatiniu ir elektroniniu būdu.</w:t>
            </w:r>
            <w:r w:rsidRPr="00882D95">
              <w:rPr>
                <w:rFonts w:ascii="Times New Roman" w:eastAsia="Calibri" w:hAnsi="Times New Roman" w:cs="Times New Roman"/>
                <w:sz w:val="24"/>
                <w:szCs w:val="24"/>
                <w14:ligatures w14:val="standardContextual"/>
              </w:rPr>
              <w:t xml:space="preserve"> </w:t>
            </w:r>
            <w:r w:rsidRPr="00882D95">
              <w:rPr>
                <w:rFonts w:ascii="Times New Roman" w:eastAsia="Times New Roman" w:hAnsi="Times New Roman" w:cs="Times New Roman"/>
                <w:sz w:val="24"/>
                <w:szCs w:val="24"/>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6A28AB97" w14:textId="3FD89866" w:rsidR="00682E20" w:rsidRPr="00882D95" w:rsidRDefault="00682E20" w:rsidP="00682E20">
            <w:pPr>
              <w:pStyle w:val="Stilius3"/>
              <w:spacing w:before="0"/>
              <w:ind w:firstLine="174"/>
              <w:rPr>
                <w:sz w:val="24"/>
                <w:szCs w:val="24"/>
              </w:rPr>
            </w:pPr>
            <w:r w:rsidRPr="00882D95">
              <w:rPr>
                <w:sz w:val="24"/>
                <w:szCs w:val="24"/>
              </w:rPr>
              <w:t>8.</w:t>
            </w:r>
            <w:r>
              <w:rPr>
                <w:sz w:val="24"/>
                <w:szCs w:val="24"/>
              </w:rPr>
              <w:t>4</w:t>
            </w:r>
            <w:r w:rsidRPr="00882D95">
              <w:rPr>
                <w:sz w:val="24"/>
                <w:szCs w:val="24"/>
              </w:rPr>
              <w:t xml:space="preserve">.1.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354BA8E8" w14:textId="14F3FB42" w:rsidR="00682E20" w:rsidRPr="00882D95" w:rsidRDefault="00682E20" w:rsidP="00682E20">
            <w:pPr>
              <w:pStyle w:val="Stilius3"/>
              <w:spacing w:before="0"/>
              <w:ind w:firstLine="174"/>
              <w:rPr>
                <w:sz w:val="24"/>
                <w:szCs w:val="24"/>
              </w:rPr>
            </w:pPr>
            <w:r w:rsidRPr="00882D95">
              <w:rPr>
                <w:sz w:val="24"/>
                <w:szCs w:val="24"/>
              </w:rPr>
              <w:t>8.</w:t>
            </w:r>
            <w:r>
              <w:rPr>
                <w:sz w:val="24"/>
                <w:szCs w:val="24"/>
              </w:rPr>
              <w:t>4</w:t>
            </w:r>
            <w:r w:rsidRPr="00882D95">
              <w:rPr>
                <w:sz w:val="24"/>
                <w:szCs w:val="24"/>
              </w:rPr>
              <w:t>.2.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AE75984" w14:textId="329B9915" w:rsidR="00682E20" w:rsidRPr="00882D95" w:rsidRDefault="00682E20" w:rsidP="00682E20">
            <w:pPr>
              <w:pStyle w:val="Stilius3"/>
              <w:spacing w:before="0"/>
              <w:rPr>
                <w:sz w:val="24"/>
                <w:szCs w:val="24"/>
              </w:rPr>
            </w:pPr>
            <w:r w:rsidRPr="00882D95">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682E20" w:rsidRPr="00882D95" w14:paraId="1C295C2B" w14:textId="77777777" w:rsidTr="00C82FB4">
        <w:tc>
          <w:tcPr>
            <w:tcW w:w="1045" w:type="pct"/>
            <w:gridSpan w:val="2"/>
            <w:tcBorders>
              <w:top w:val="nil"/>
              <w:left w:val="nil"/>
              <w:bottom w:val="nil"/>
              <w:right w:val="nil"/>
            </w:tcBorders>
          </w:tcPr>
          <w:p w14:paraId="636AA2B7" w14:textId="77777777" w:rsidR="00682E20" w:rsidRPr="00882D95" w:rsidRDefault="00682E20" w:rsidP="00682E20">
            <w:pPr>
              <w:numPr>
                <w:ilvl w:val="0"/>
                <w:numId w:val="19"/>
              </w:numPr>
              <w:spacing w:after="0" w:line="240" w:lineRule="auto"/>
              <w:ind w:left="644" w:hanging="578"/>
              <w:rPr>
                <w:rFonts w:ascii="Times New Roman" w:hAnsi="Times New Roman" w:cs="Times New Roman"/>
                <w:sz w:val="24"/>
                <w:szCs w:val="24"/>
              </w:rPr>
            </w:pPr>
          </w:p>
        </w:tc>
        <w:tc>
          <w:tcPr>
            <w:tcW w:w="3955" w:type="pct"/>
            <w:gridSpan w:val="2"/>
            <w:tcBorders>
              <w:top w:val="nil"/>
              <w:left w:val="nil"/>
              <w:bottom w:val="nil"/>
              <w:right w:val="nil"/>
            </w:tcBorders>
          </w:tcPr>
          <w:p w14:paraId="0CF13275" w14:textId="765C3337" w:rsidR="00682E20" w:rsidRPr="00484A2E" w:rsidRDefault="00682E20" w:rsidP="00682E20">
            <w:pPr>
              <w:pStyle w:val="Stilius3"/>
              <w:spacing w:before="0"/>
              <w:rPr>
                <w:color w:val="FF0000"/>
                <w:sz w:val="24"/>
                <w:szCs w:val="24"/>
              </w:rPr>
            </w:pPr>
            <w:r w:rsidRPr="00882D95">
              <w:rPr>
                <w:sz w:val="24"/>
                <w:szCs w:val="24"/>
              </w:rPr>
              <w:t xml:space="preserve">Galutiniam mokėjimui gauti Rangovas gali pateikti mokėjimo dokumentus tik tada, kai Šalys pasirašo Darbų perdavimo-priėmimo </w:t>
            </w:r>
            <w:r w:rsidRPr="0034293D">
              <w:rPr>
                <w:sz w:val="24"/>
                <w:szCs w:val="24"/>
              </w:rPr>
              <w:t>aktą bei</w:t>
            </w:r>
            <w:r w:rsidRPr="00882D95">
              <w:rPr>
                <w:sz w:val="24"/>
                <w:szCs w:val="24"/>
              </w:rPr>
              <w:t xml:space="preserve"> Rangovas ištaiso visus smulkius defektus ir nebaigtus Darbus, įvardintus Darbų perdavimo-priėmimo metu</w:t>
            </w:r>
            <w:r>
              <w:rPr>
                <w:sz w:val="24"/>
                <w:szCs w:val="24"/>
              </w:rPr>
              <w:t>.</w:t>
            </w:r>
            <w:r w:rsidRPr="00882D95">
              <w:rPr>
                <w:sz w:val="24"/>
                <w:szCs w:val="24"/>
              </w:rPr>
              <w:t xml:space="preserve"> Galutinio darbų perdavimo-priėmimo akto Darbų dalis ir galutinio mokėjimo suma turi būti ne mažesnė kaip 5 proc. </w:t>
            </w:r>
            <w:r w:rsidRPr="00882D95">
              <w:rPr>
                <w:sz w:val="24"/>
                <w:szCs w:val="24"/>
              </w:rPr>
              <w:lastRenderedPageBreak/>
              <w:t xml:space="preserve">nuo pradinės sutarties vertės, kuri yra sulaikoma iki kol </w:t>
            </w:r>
            <w:r w:rsidRPr="00882D95">
              <w:rPr>
                <w:rStyle w:val="FontStyle23"/>
                <w:sz w:val="24"/>
                <w:szCs w:val="24"/>
              </w:rPr>
              <w:t xml:space="preserve">Rangovas pašalins atitinkamus </w:t>
            </w:r>
            <w:r w:rsidRPr="00373C4F">
              <w:rPr>
                <w:rStyle w:val="FontStyle23"/>
                <w:sz w:val="24"/>
                <w:szCs w:val="24"/>
              </w:rPr>
              <w:t>defektus</w:t>
            </w:r>
            <w:r>
              <w:rPr>
                <w:rStyle w:val="FontStyle23"/>
                <w:sz w:val="24"/>
                <w:szCs w:val="24"/>
              </w:rPr>
              <w:t xml:space="preserve">. </w:t>
            </w:r>
            <w:r w:rsidRPr="00373C4F">
              <w:rPr>
                <w:rStyle w:val="FontStyle23"/>
                <w:sz w:val="24"/>
                <w:szCs w:val="24"/>
              </w:rPr>
              <w:t>Rangovui neištaisius defektų, Užsak</w:t>
            </w:r>
            <w:r w:rsidRPr="00882D95">
              <w:rPr>
                <w:rStyle w:val="FontStyle23"/>
                <w:sz w:val="24"/>
                <w:szCs w:val="24"/>
              </w:rPr>
              <w:t>ovas turi teisę panaudoti sulaikytų pinigų sumą atitinkamų defektų taisymui, ją atitinkamai mažinant.</w:t>
            </w:r>
          </w:p>
        </w:tc>
      </w:tr>
      <w:tr w:rsidR="00682E20" w:rsidRPr="00882D95" w14:paraId="3266496A" w14:textId="77777777" w:rsidTr="00C82FB4">
        <w:tc>
          <w:tcPr>
            <w:tcW w:w="1045" w:type="pct"/>
            <w:gridSpan w:val="2"/>
            <w:tcBorders>
              <w:top w:val="nil"/>
              <w:left w:val="nil"/>
              <w:bottom w:val="nil"/>
              <w:right w:val="nil"/>
            </w:tcBorders>
          </w:tcPr>
          <w:p w14:paraId="79C190CB" w14:textId="77777777" w:rsidR="00682E20" w:rsidRPr="00882D95" w:rsidRDefault="00682E20" w:rsidP="00682E20">
            <w:pPr>
              <w:numPr>
                <w:ilvl w:val="0"/>
                <w:numId w:val="19"/>
              </w:numPr>
              <w:spacing w:after="0" w:line="240" w:lineRule="auto"/>
              <w:ind w:left="644" w:hanging="578"/>
              <w:rPr>
                <w:rFonts w:ascii="Times New Roman" w:hAnsi="Times New Roman" w:cs="Times New Roman"/>
                <w:sz w:val="24"/>
                <w:szCs w:val="24"/>
              </w:rPr>
            </w:pPr>
          </w:p>
        </w:tc>
        <w:tc>
          <w:tcPr>
            <w:tcW w:w="3955" w:type="pct"/>
            <w:gridSpan w:val="2"/>
            <w:tcBorders>
              <w:top w:val="nil"/>
              <w:left w:val="nil"/>
              <w:bottom w:val="nil"/>
              <w:right w:val="nil"/>
            </w:tcBorders>
          </w:tcPr>
          <w:p w14:paraId="26C01805" w14:textId="5A58FDA0" w:rsidR="00682E20" w:rsidRPr="00AD37FA" w:rsidRDefault="00682E20" w:rsidP="00495007">
            <w:pPr>
              <w:widowControl w:val="0"/>
              <w:tabs>
                <w:tab w:val="left" w:pos="0"/>
              </w:tabs>
              <w:spacing w:after="0" w:line="240" w:lineRule="auto"/>
              <w:jc w:val="both"/>
              <w:rPr>
                <w:rFonts w:ascii="Times New Roman" w:hAnsi="Times New Roman" w:cs="Times New Roman"/>
                <w:bCs/>
                <w:sz w:val="24"/>
                <w:szCs w:val="24"/>
              </w:rPr>
            </w:pPr>
            <w:r w:rsidRPr="00D140BE">
              <w:rPr>
                <w:rFonts w:ascii="Times New Roman" w:hAnsi="Times New Roman" w:cs="Times New Roman"/>
                <w:sz w:val="24"/>
                <w:szCs w:val="24"/>
              </w:rPr>
              <w:t xml:space="preserve">Užsakovas privalo mokėti Rangovui sumą, patvirtintą Rangovo pateiktuose mokėjimo dokumentuose. </w:t>
            </w:r>
            <w:r w:rsidRPr="00D140BE">
              <w:rPr>
                <w:rFonts w:ascii="Times New Roman" w:hAnsi="Times New Roman" w:cs="Times New Roman"/>
                <w:bCs/>
                <w:sz w:val="24"/>
                <w:szCs w:val="24"/>
              </w:rPr>
              <w:t>Mokėtinos sumos apmokamos</w:t>
            </w:r>
            <w:r w:rsidR="003443E2">
              <w:rPr>
                <w:rFonts w:ascii="Times New Roman" w:hAnsi="Times New Roman" w:cs="Times New Roman"/>
                <w:bCs/>
                <w:sz w:val="24"/>
                <w:szCs w:val="24"/>
              </w:rPr>
              <w:t xml:space="preserve"> </w:t>
            </w:r>
            <w:bookmarkStart w:id="4" w:name="_Hlk216947035"/>
            <w:r w:rsidR="003443E2">
              <w:rPr>
                <w:rFonts w:ascii="Times New Roman" w:hAnsi="Times New Roman" w:cs="Times New Roman"/>
                <w:bCs/>
                <w:sz w:val="24"/>
                <w:szCs w:val="24"/>
              </w:rPr>
              <w:t>Jonavos rajono savivaldybės biudžeto ir Europos Sąjungos Teisingos pertvarkos fondo projekto „Verslo sklypo vystymas Venecijos k., Jonavos rajone“ lėšomis</w:t>
            </w:r>
            <w:bookmarkEnd w:id="4"/>
            <w:r w:rsidR="00495007">
              <w:rPr>
                <w:rFonts w:ascii="Times New Roman" w:hAnsi="Times New Roman" w:cs="Times New Roman"/>
                <w:bCs/>
                <w:sz w:val="24"/>
                <w:szCs w:val="24"/>
              </w:rPr>
              <w:t>.</w:t>
            </w:r>
          </w:p>
        </w:tc>
      </w:tr>
      <w:tr w:rsidR="00495007" w:rsidRPr="00882D95" w14:paraId="4284EA05" w14:textId="77777777" w:rsidTr="00C82FB4">
        <w:tc>
          <w:tcPr>
            <w:tcW w:w="1045" w:type="pct"/>
            <w:gridSpan w:val="2"/>
            <w:tcBorders>
              <w:top w:val="nil"/>
              <w:left w:val="nil"/>
              <w:bottom w:val="nil"/>
              <w:right w:val="nil"/>
            </w:tcBorders>
          </w:tcPr>
          <w:p w14:paraId="128938EC" w14:textId="77777777" w:rsidR="00495007" w:rsidRPr="00882D95" w:rsidRDefault="00495007" w:rsidP="00682E20">
            <w:pPr>
              <w:numPr>
                <w:ilvl w:val="0"/>
                <w:numId w:val="19"/>
              </w:numPr>
              <w:spacing w:after="0" w:line="240" w:lineRule="auto"/>
              <w:ind w:left="644" w:hanging="578"/>
              <w:rPr>
                <w:rFonts w:ascii="Times New Roman" w:hAnsi="Times New Roman" w:cs="Times New Roman"/>
                <w:sz w:val="24"/>
                <w:szCs w:val="24"/>
              </w:rPr>
            </w:pPr>
          </w:p>
        </w:tc>
        <w:tc>
          <w:tcPr>
            <w:tcW w:w="3955" w:type="pct"/>
            <w:gridSpan w:val="2"/>
            <w:tcBorders>
              <w:top w:val="nil"/>
              <w:left w:val="nil"/>
              <w:bottom w:val="nil"/>
              <w:right w:val="nil"/>
            </w:tcBorders>
          </w:tcPr>
          <w:p w14:paraId="35596BAF" w14:textId="5EE6175D" w:rsidR="00495007" w:rsidRPr="00D140BE" w:rsidRDefault="00495007" w:rsidP="00495007">
            <w:pPr>
              <w:spacing w:after="0" w:line="240" w:lineRule="auto"/>
              <w:jc w:val="both"/>
              <w:rPr>
                <w:rFonts w:ascii="Times New Roman" w:eastAsia="Times New Roman" w:hAnsi="Times New Roman" w:cs="Times New Roman"/>
                <w:sz w:val="24"/>
                <w:szCs w:val="24"/>
              </w:rPr>
            </w:pPr>
            <w:r w:rsidRPr="00D140BE">
              <w:rPr>
                <w:rFonts w:ascii="Times New Roman" w:eastAsiaTheme="minorHAnsi" w:hAnsi="Times New Roman" w:cs="Times New Roman"/>
                <w:sz w:val="24"/>
                <w:szCs w:val="24"/>
              </w:rPr>
              <w:t>Už atliktus Rangovo darbus</w:t>
            </w:r>
            <w:r>
              <w:rPr>
                <w:rFonts w:ascii="Times New Roman" w:eastAsiaTheme="minorHAnsi" w:hAnsi="Times New Roman" w:cs="Times New Roman"/>
                <w:sz w:val="24"/>
                <w:szCs w:val="24"/>
              </w:rPr>
              <w:t xml:space="preserve"> b</w:t>
            </w:r>
            <w:r w:rsidRPr="00D140BE">
              <w:rPr>
                <w:rFonts w:ascii="Times New Roman" w:eastAsiaTheme="minorHAnsi" w:hAnsi="Times New Roman" w:cs="Times New Roman"/>
                <w:sz w:val="24"/>
                <w:szCs w:val="24"/>
              </w:rPr>
              <w:t>us atsiskaitoma ne vėliau kaip per 30 kalendorinių dienų nuo sąskaitos faktūros gavimo dienos. Dokumentai turi būti pateikti iki einamojo mėnesio 15 dienos. Rangovas pateikia Užsakovui atliktų darbų aktą</w:t>
            </w:r>
            <w:r>
              <w:rPr>
                <w:rFonts w:ascii="Times New Roman" w:eastAsiaTheme="minorHAnsi" w:hAnsi="Times New Roman" w:cs="Times New Roman"/>
                <w:sz w:val="24"/>
                <w:szCs w:val="24"/>
              </w:rPr>
              <w:t xml:space="preserve"> ir </w:t>
            </w:r>
            <w:r w:rsidRPr="00D140BE">
              <w:rPr>
                <w:rFonts w:ascii="Times New Roman" w:eastAsiaTheme="minorHAnsi" w:hAnsi="Times New Roman" w:cs="Times New Roman"/>
                <w:sz w:val="24"/>
                <w:szCs w:val="24"/>
              </w:rPr>
              <w:t>sąskaitą faktūrą.</w:t>
            </w:r>
          </w:p>
        </w:tc>
      </w:tr>
      <w:tr w:rsidR="00682E20" w:rsidRPr="00882D95" w14:paraId="04A59D95" w14:textId="77777777" w:rsidTr="00C82FB4">
        <w:tc>
          <w:tcPr>
            <w:tcW w:w="1045" w:type="pct"/>
            <w:gridSpan w:val="2"/>
            <w:tcBorders>
              <w:top w:val="nil"/>
              <w:left w:val="nil"/>
              <w:bottom w:val="nil"/>
              <w:right w:val="nil"/>
            </w:tcBorders>
          </w:tcPr>
          <w:p w14:paraId="191B39EE" w14:textId="77777777" w:rsidR="00682E20" w:rsidRPr="00882D95" w:rsidRDefault="00682E20" w:rsidP="00682E20">
            <w:pPr>
              <w:numPr>
                <w:ilvl w:val="0"/>
                <w:numId w:val="19"/>
              </w:numPr>
              <w:spacing w:after="0" w:line="240" w:lineRule="auto"/>
              <w:ind w:left="644" w:hanging="578"/>
              <w:rPr>
                <w:rFonts w:ascii="Times New Roman" w:hAnsi="Times New Roman" w:cs="Times New Roman"/>
                <w:sz w:val="24"/>
                <w:szCs w:val="24"/>
              </w:rPr>
            </w:pPr>
          </w:p>
        </w:tc>
        <w:tc>
          <w:tcPr>
            <w:tcW w:w="3955" w:type="pct"/>
            <w:gridSpan w:val="2"/>
            <w:tcBorders>
              <w:top w:val="nil"/>
              <w:left w:val="nil"/>
              <w:bottom w:val="nil"/>
              <w:right w:val="nil"/>
            </w:tcBorders>
          </w:tcPr>
          <w:p w14:paraId="448A31CF" w14:textId="7F795FC5" w:rsidR="00682E20" w:rsidRPr="00882D95" w:rsidRDefault="00682E20" w:rsidP="00682E20">
            <w:pPr>
              <w:tabs>
                <w:tab w:val="left" w:pos="360"/>
                <w:tab w:val="left" w:pos="993"/>
                <w:tab w:val="left" w:pos="1134"/>
              </w:tabs>
              <w:spacing w:after="0" w:line="240" w:lineRule="auto"/>
              <w:jc w:val="both"/>
              <w:rPr>
                <w:rFonts w:ascii="Times New Roman" w:eastAsia="Times New Roman" w:hAnsi="Times New Roman" w:cs="Times New Roman"/>
                <w:sz w:val="24"/>
                <w:szCs w:val="24"/>
              </w:rPr>
            </w:pPr>
            <w:r w:rsidRPr="00D140BE">
              <w:rPr>
                <w:rFonts w:ascii="Times New Roman" w:eastAsia="Times New Roman" w:hAnsi="Times New Roman" w:cs="Times New Roman"/>
                <w:sz w:val="24"/>
                <w:szCs w:val="24"/>
              </w:rPr>
              <w:t>Visi atsiskaitymai su Rangovu vykdomi bankiniu pavedimu į jo nurodytą atsiskaitomąją sąskaitą.</w:t>
            </w:r>
          </w:p>
        </w:tc>
      </w:tr>
      <w:tr w:rsidR="00682E20" w:rsidRPr="00882D95" w14:paraId="4AD527BB" w14:textId="77777777" w:rsidTr="00C82FB4">
        <w:tc>
          <w:tcPr>
            <w:tcW w:w="1045" w:type="pct"/>
            <w:gridSpan w:val="2"/>
            <w:tcBorders>
              <w:top w:val="nil"/>
              <w:left w:val="nil"/>
              <w:bottom w:val="nil"/>
              <w:right w:val="nil"/>
            </w:tcBorders>
          </w:tcPr>
          <w:p w14:paraId="609B0643" w14:textId="77777777" w:rsidR="00682E20" w:rsidRPr="00882D95" w:rsidRDefault="00682E20" w:rsidP="00682E20">
            <w:pPr>
              <w:numPr>
                <w:ilvl w:val="0"/>
                <w:numId w:val="19"/>
              </w:numPr>
              <w:spacing w:after="0" w:line="240" w:lineRule="auto"/>
              <w:ind w:left="644" w:hanging="578"/>
              <w:rPr>
                <w:rFonts w:ascii="Times New Roman" w:hAnsi="Times New Roman" w:cs="Times New Roman"/>
                <w:sz w:val="24"/>
                <w:szCs w:val="24"/>
              </w:rPr>
            </w:pPr>
          </w:p>
        </w:tc>
        <w:tc>
          <w:tcPr>
            <w:tcW w:w="3955" w:type="pct"/>
            <w:gridSpan w:val="2"/>
            <w:tcBorders>
              <w:top w:val="nil"/>
              <w:left w:val="nil"/>
              <w:bottom w:val="nil"/>
              <w:right w:val="nil"/>
            </w:tcBorders>
          </w:tcPr>
          <w:p w14:paraId="364C2DD4" w14:textId="77777777" w:rsidR="00682E20" w:rsidRPr="00882D95" w:rsidRDefault="00682E20" w:rsidP="00682E20">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Užsakovas numato tiesioginio atsiskaitymo galimybę su Sutartyje nurodytais Subrangovais (kai jie pasitelkiami) tokiomis sąlygomis:</w:t>
            </w:r>
          </w:p>
          <w:p w14:paraId="2386F0AA" w14:textId="56BCA82F" w:rsidR="00682E20" w:rsidRPr="00882D95" w:rsidRDefault="00682E20" w:rsidP="00682E20">
            <w:pPr>
              <w:pStyle w:val="Sraopastraipa"/>
              <w:tabs>
                <w:tab w:val="left" w:pos="738"/>
              </w:tabs>
              <w:autoSpaceDN w:val="0"/>
              <w:spacing w:after="0" w:line="240" w:lineRule="auto"/>
              <w:ind w:left="0" w:firstLine="174"/>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DA642C">
              <w:rPr>
                <w:rFonts w:ascii="Times New Roman" w:eastAsia="Times New Roman" w:hAnsi="Times New Roman" w:cs="Times New Roman"/>
                <w:sz w:val="24"/>
                <w:szCs w:val="24"/>
              </w:rPr>
              <w:t>9</w:t>
            </w:r>
            <w:r w:rsidRPr="00882D95">
              <w:rPr>
                <w:rFonts w:ascii="Times New Roman" w:eastAsia="Times New Roman" w:hAnsi="Times New Roman" w:cs="Times New Roman"/>
                <w:sz w:val="24"/>
                <w:szCs w:val="24"/>
              </w:rPr>
              <w:t xml:space="preserve">.1. </w:t>
            </w:r>
            <w:r w:rsidRPr="00882D95">
              <w:rPr>
                <w:rFonts w:ascii="Times New Roman" w:hAnsi="Times New Roman" w:cs="Times New Roman"/>
                <w:color w:val="000000"/>
                <w:sz w:val="24"/>
                <w:szCs w:val="24"/>
                <w14:ligatures w14:val="standardContextual"/>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0ACB6AA6" w14:textId="0A25406F" w:rsidR="00682E20" w:rsidRPr="00882D95" w:rsidRDefault="00682E20" w:rsidP="00682E20">
            <w:pPr>
              <w:tabs>
                <w:tab w:val="left" w:pos="596"/>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DA642C">
              <w:rPr>
                <w:rFonts w:ascii="Times New Roman" w:eastAsia="Times New Roman" w:hAnsi="Times New Roman" w:cs="Times New Roman"/>
                <w:sz w:val="24"/>
                <w:szCs w:val="24"/>
              </w:rPr>
              <w:t>9</w:t>
            </w:r>
            <w:r w:rsidRPr="00882D95">
              <w:rPr>
                <w:rFonts w:ascii="Times New Roman" w:eastAsia="Times New Roman" w:hAnsi="Times New Roman" w:cs="Times New Roman"/>
                <w:sz w:val="24"/>
                <w:szCs w:val="24"/>
              </w:rPr>
              <w:t xml:space="preserve">.2. </w:t>
            </w:r>
            <w:r w:rsidRPr="00882D95">
              <w:rPr>
                <w:rFonts w:ascii="Times New Roman" w:hAnsi="Times New Roman" w:cs="Times New Roman"/>
                <w:color w:val="000000"/>
                <w:sz w:val="24"/>
                <w:szCs w:val="24"/>
                <w14:ligatures w14:val="standardContextual"/>
              </w:rPr>
              <w:t>Užsakovas ne vėliau kaip per 3 darbo dienas nuo 8.</w:t>
            </w:r>
            <w:r w:rsidR="00DA642C">
              <w:rPr>
                <w:rFonts w:ascii="Times New Roman" w:hAnsi="Times New Roman" w:cs="Times New Roman"/>
                <w:color w:val="000000"/>
                <w:sz w:val="24"/>
                <w:szCs w:val="24"/>
                <w14:ligatures w14:val="standardContextual"/>
              </w:rPr>
              <w:t>9</w:t>
            </w:r>
            <w:r w:rsidRPr="00882D95">
              <w:rPr>
                <w:rFonts w:ascii="Times New Roman" w:hAnsi="Times New Roman" w:cs="Times New Roman"/>
                <w:color w:val="000000"/>
                <w:sz w:val="24"/>
                <w:szCs w:val="24"/>
                <w14:ligatures w14:val="standardContextual"/>
              </w:rPr>
              <w:t>.1. punkte nurodytos informacijos gavimo dienos</w:t>
            </w:r>
            <w:r>
              <w:rPr>
                <w:rFonts w:ascii="Times New Roman" w:hAnsi="Times New Roman" w:cs="Times New Roman"/>
                <w:color w:val="000000"/>
                <w:sz w:val="24"/>
                <w:szCs w:val="24"/>
                <w14:ligatures w14:val="standardContextual"/>
              </w:rPr>
              <w:t>,</w:t>
            </w:r>
            <w:r w:rsidRPr="00882D95">
              <w:rPr>
                <w:rFonts w:ascii="Times New Roman" w:hAnsi="Times New Roman" w:cs="Times New Roman"/>
                <w:color w:val="000000"/>
                <w:sz w:val="24"/>
                <w:szCs w:val="24"/>
                <w14:ligatures w14:val="standardContextual"/>
              </w:rPr>
              <w:t xml:space="preserve"> raštu informuoja Subrangovus apie tiesioginio atsiskaitymo galimybę.</w:t>
            </w:r>
          </w:p>
          <w:p w14:paraId="38C72152" w14:textId="053E9EAD" w:rsidR="00682E20" w:rsidRPr="00882D95" w:rsidRDefault="00682E20" w:rsidP="00682E20">
            <w:pPr>
              <w:tabs>
                <w:tab w:val="left" w:pos="596"/>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DA642C">
              <w:rPr>
                <w:rFonts w:ascii="Times New Roman" w:eastAsia="Times New Roman" w:hAnsi="Times New Roman" w:cs="Times New Roman"/>
                <w:sz w:val="24"/>
                <w:szCs w:val="24"/>
              </w:rPr>
              <w:t>9</w:t>
            </w:r>
            <w:r w:rsidRPr="00882D95">
              <w:rPr>
                <w:rFonts w:ascii="Times New Roman" w:eastAsia="Times New Roman" w:hAnsi="Times New Roman" w:cs="Times New Roman"/>
                <w:sz w:val="24"/>
                <w:szCs w:val="24"/>
              </w:rPr>
              <w:t xml:space="preserve">.3. </w:t>
            </w:r>
            <w:r w:rsidRPr="00882D95">
              <w:rPr>
                <w:rFonts w:ascii="Times New Roman" w:hAnsi="Times New Roman" w:cs="Times New Roman"/>
                <w:color w:val="000000"/>
                <w:sz w:val="24"/>
                <w:szCs w:val="24"/>
                <w14:ligatures w14:val="standardContextual"/>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4A561769" w14:textId="6FE501FC" w:rsidR="00682E20" w:rsidRPr="00882D95" w:rsidRDefault="00682E20" w:rsidP="00682E20">
            <w:pPr>
              <w:tabs>
                <w:tab w:val="left" w:pos="738"/>
              </w:tabs>
              <w:autoSpaceDN w:val="0"/>
              <w:spacing w:after="0" w:line="240" w:lineRule="auto"/>
              <w:ind w:firstLine="174"/>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8.</w:t>
            </w:r>
            <w:r w:rsidR="00DA642C">
              <w:rPr>
                <w:rFonts w:ascii="Times New Roman" w:eastAsia="Times New Roman" w:hAnsi="Times New Roman" w:cs="Times New Roman"/>
                <w:sz w:val="24"/>
                <w:szCs w:val="24"/>
              </w:rPr>
              <w:t>9</w:t>
            </w:r>
            <w:r w:rsidRPr="00882D95">
              <w:rPr>
                <w:rFonts w:ascii="Times New Roman" w:eastAsia="Times New Roman" w:hAnsi="Times New Roman" w:cs="Times New Roman"/>
                <w:sz w:val="24"/>
                <w:szCs w:val="24"/>
              </w:rPr>
              <w:t xml:space="preserve">.4. </w:t>
            </w:r>
            <w:r w:rsidRPr="00882D95">
              <w:rPr>
                <w:rFonts w:ascii="Times New Roman" w:hAnsi="Times New Roman" w:cs="Times New Roman"/>
                <w:color w:val="000000"/>
                <w:sz w:val="24"/>
                <w:szCs w:val="24"/>
                <w14:ligatures w14:val="standardContextual"/>
              </w:rPr>
              <w:t>Rangovas turi teisę prieštarauti nepagrįstiems mokėjimams, pateikdamas raštišką tokio prieštaravimo Užsakovui ir Subrangovui pagrindimą.</w:t>
            </w:r>
          </w:p>
          <w:p w14:paraId="63CD0211" w14:textId="77777777" w:rsidR="00682E20" w:rsidRPr="00882D95" w:rsidRDefault="00682E20" w:rsidP="00682E20">
            <w:pPr>
              <w:tabs>
                <w:tab w:val="left" w:pos="360"/>
                <w:tab w:val="left" w:pos="993"/>
                <w:tab w:val="left" w:pos="1134"/>
              </w:tabs>
              <w:spacing w:after="0" w:line="240" w:lineRule="auto"/>
              <w:ind w:firstLine="174"/>
              <w:jc w:val="both"/>
              <w:rPr>
                <w:rFonts w:ascii="Times New Roman" w:eastAsia="Times New Roman" w:hAnsi="Times New Roman" w:cs="Times New Roman"/>
                <w:sz w:val="24"/>
                <w:szCs w:val="24"/>
              </w:rPr>
            </w:pPr>
            <w:r w:rsidRPr="00882D95">
              <w:rPr>
                <w:rFonts w:ascii="Times New Roman" w:eastAsia="Times New Roman" w:hAnsi="Times New Roman" w:cs="Times New Roman"/>
                <w:color w:val="000000"/>
                <w:sz w:val="24"/>
                <w:szCs w:val="24"/>
                <w14:ligatures w14:val="standardContextual"/>
              </w:rPr>
              <w:t>Tiesioginio atsiskaitymo su Subrangovais galimybė nekeičia Rangovo atsakomybės dėl Sutarties įvykdymo.</w:t>
            </w:r>
          </w:p>
        </w:tc>
      </w:tr>
      <w:tr w:rsidR="00682E20" w:rsidRPr="00882D95" w14:paraId="345A4090" w14:textId="77777777" w:rsidTr="00C82FB4">
        <w:tc>
          <w:tcPr>
            <w:tcW w:w="1045" w:type="pct"/>
            <w:gridSpan w:val="2"/>
            <w:tcBorders>
              <w:top w:val="nil"/>
              <w:left w:val="nil"/>
              <w:bottom w:val="nil"/>
              <w:right w:val="nil"/>
            </w:tcBorders>
          </w:tcPr>
          <w:p w14:paraId="6E621DCD" w14:textId="77777777" w:rsidR="00682E20" w:rsidRPr="00882D95" w:rsidRDefault="00682E20" w:rsidP="00682E20">
            <w:pPr>
              <w:numPr>
                <w:ilvl w:val="0"/>
                <w:numId w:val="19"/>
              </w:numPr>
              <w:spacing w:after="0" w:line="240" w:lineRule="auto"/>
              <w:ind w:left="644" w:hanging="578"/>
              <w:rPr>
                <w:rFonts w:ascii="Times New Roman" w:hAnsi="Times New Roman" w:cs="Times New Roman"/>
                <w:sz w:val="24"/>
                <w:szCs w:val="24"/>
              </w:rPr>
            </w:pPr>
          </w:p>
        </w:tc>
        <w:tc>
          <w:tcPr>
            <w:tcW w:w="3955" w:type="pct"/>
            <w:gridSpan w:val="2"/>
            <w:tcBorders>
              <w:top w:val="nil"/>
              <w:left w:val="nil"/>
              <w:bottom w:val="nil"/>
              <w:right w:val="nil"/>
            </w:tcBorders>
          </w:tcPr>
          <w:p w14:paraId="451E3EC1" w14:textId="2E2EB8EB" w:rsidR="00682E20" w:rsidRPr="00882D95" w:rsidRDefault="00682E20" w:rsidP="00682E20">
            <w:pPr>
              <w:pStyle w:val="Stilius3"/>
              <w:spacing w:before="0"/>
              <w:rPr>
                <w:sz w:val="24"/>
                <w:szCs w:val="24"/>
              </w:rPr>
            </w:pPr>
            <w:r w:rsidRPr="00882D95">
              <w:rPr>
                <w:sz w:val="24"/>
                <w:szCs w:val="24"/>
              </w:rPr>
              <w:t>Jeigu Rangovas negauna mokėjimo, Sutarties sąlygų 8.</w:t>
            </w:r>
            <w:r w:rsidR="00DA642C">
              <w:rPr>
                <w:sz w:val="24"/>
                <w:szCs w:val="24"/>
              </w:rPr>
              <w:t>7</w:t>
            </w:r>
            <w:r w:rsidRPr="00882D95">
              <w:rPr>
                <w:sz w:val="24"/>
                <w:szCs w:val="24"/>
              </w:rPr>
              <w:t xml:space="preserve">. punkte nurodytu terminu, tai jis turi teisę į delspinigius. Delspinigių dėl vėluojančio atsiskaitymo dydis – 0,04% nuo </w:t>
            </w:r>
            <w:r>
              <w:rPr>
                <w:sz w:val="24"/>
                <w:szCs w:val="24"/>
              </w:rPr>
              <w:t>vėluojamos apmokėti</w:t>
            </w:r>
            <w:r w:rsidRPr="00882D95">
              <w:rPr>
                <w:sz w:val="24"/>
                <w:szCs w:val="24"/>
              </w:rPr>
              <w:t xml:space="preserve"> </w:t>
            </w:r>
            <w:r>
              <w:rPr>
                <w:sz w:val="24"/>
                <w:szCs w:val="24"/>
              </w:rPr>
              <w:t>sumos su PVM</w:t>
            </w:r>
            <w:r w:rsidRPr="00882D95">
              <w:rPr>
                <w:sz w:val="24"/>
                <w:szCs w:val="24"/>
              </w:rPr>
              <w:t xml:space="preserve"> per dieną.</w:t>
            </w:r>
          </w:p>
        </w:tc>
      </w:tr>
      <w:tr w:rsidR="00682E20" w:rsidRPr="00882D95" w14:paraId="6DC071FF" w14:textId="77777777" w:rsidTr="00C82FB4">
        <w:tc>
          <w:tcPr>
            <w:tcW w:w="1045" w:type="pct"/>
            <w:gridSpan w:val="2"/>
            <w:tcBorders>
              <w:top w:val="nil"/>
              <w:left w:val="nil"/>
              <w:bottom w:val="nil"/>
              <w:right w:val="nil"/>
            </w:tcBorders>
          </w:tcPr>
          <w:p w14:paraId="056BB4F9" w14:textId="77777777" w:rsidR="00682E20" w:rsidRPr="00882D95" w:rsidRDefault="00682E20" w:rsidP="00682E20">
            <w:pPr>
              <w:numPr>
                <w:ilvl w:val="0"/>
                <w:numId w:val="19"/>
              </w:numPr>
              <w:spacing w:after="0" w:line="240" w:lineRule="auto"/>
              <w:ind w:left="644" w:hanging="578"/>
              <w:rPr>
                <w:rFonts w:ascii="Times New Roman" w:hAnsi="Times New Roman" w:cs="Times New Roman"/>
                <w:sz w:val="24"/>
                <w:szCs w:val="24"/>
              </w:rPr>
            </w:pPr>
          </w:p>
        </w:tc>
        <w:tc>
          <w:tcPr>
            <w:tcW w:w="3955" w:type="pct"/>
            <w:gridSpan w:val="2"/>
            <w:tcBorders>
              <w:top w:val="nil"/>
              <w:left w:val="nil"/>
              <w:bottom w:val="nil"/>
              <w:right w:val="nil"/>
            </w:tcBorders>
          </w:tcPr>
          <w:p w14:paraId="100A7413" w14:textId="77777777" w:rsidR="00682E20" w:rsidRPr="00882D95" w:rsidRDefault="00682E20" w:rsidP="00682E20">
            <w:pPr>
              <w:pStyle w:val="Stilius3"/>
              <w:spacing w:before="0"/>
              <w:rPr>
                <w:sz w:val="24"/>
                <w:szCs w:val="24"/>
              </w:rPr>
            </w:pPr>
            <w:r w:rsidRPr="00882D95">
              <w:rPr>
                <w:sz w:val="24"/>
                <w:szCs w:val="24"/>
              </w:rPr>
              <w:t>Pradinės sutarties vertė Sutarties galiojimo metu nekeičiama, išskyrus šiame punkte nurodytais atvejais:</w:t>
            </w:r>
          </w:p>
          <w:p w14:paraId="7C13B88B" w14:textId="57B20E26" w:rsidR="00682E20" w:rsidRPr="004B4E99" w:rsidRDefault="00682E20" w:rsidP="00DA642C">
            <w:pPr>
              <w:pStyle w:val="Sraopastraipa"/>
              <w:numPr>
                <w:ilvl w:val="2"/>
                <w:numId w:val="37"/>
              </w:numPr>
              <w:spacing w:after="0" w:line="240" w:lineRule="auto"/>
              <w:ind w:left="27" w:firstLine="0"/>
              <w:jc w:val="both"/>
              <w:rPr>
                <w:rFonts w:ascii="Times New Roman" w:hAnsi="Times New Roman" w:cs="Times New Roman"/>
                <w:sz w:val="24"/>
                <w:szCs w:val="24"/>
              </w:rPr>
            </w:pPr>
            <w:r w:rsidRPr="004B4E99">
              <w:rPr>
                <w:rFonts w:ascii="Times New Roman" w:hAnsi="Times New Roman" w:cs="Times New Roman"/>
                <w:sz w:val="24"/>
                <w:szCs w:val="24"/>
              </w:rPr>
              <w:t>esant 9.1. punkte nurodytoms aplinkybėms ir pagal 9.2.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1B9B9CD1" w14:textId="77777777" w:rsidR="00682E20" w:rsidRPr="00882D95" w:rsidRDefault="00682E20" w:rsidP="00682E20">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pritaikant orientacinėse lokalinėse sąmatose numatytų Darbų kainą;</w:t>
            </w:r>
          </w:p>
          <w:p w14:paraId="3BDBBC31" w14:textId="77777777" w:rsidR="00682E20" w:rsidRPr="00882D95" w:rsidRDefault="00682E20" w:rsidP="00682E20">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vadovaujantis vidutinėmis rinkos Darbų kainomis  laikotarpiu, kada buvo nustatytas papildomų Darbų poreikis, o nevykdomų Darbų kainoms nustatyti taikomos vidutinės rinkos Darbų kainos, patvirtintos Sutarties sudarymo laikotarpiu;</w:t>
            </w:r>
          </w:p>
          <w:p w14:paraId="77CF7B77" w14:textId="77777777" w:rsidR="00682E20" w:rsidRPr="00882D95" w:rsidRDefault="00682E20" w:rsidP="00682E20">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lastRenderedPageBreak/>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682E20" w:rsidRPr="00882D95" w14:paraId="00D7C1A7" w14:textId="77777777" w:rsidTr="00C82FB4">
        <w:tc>
          <w:tcPr>
            <w:tcW w:w="1045" w:type="pct"/>
            <w:gridSpan w:val="2"/>
            <w:tcBorders>
              <w:top w:val="nil"/>
              <w:left w:val="nil"/>
              <w:bottom w:val="nil"/>
              <w:right w:val="nil"/>
            </w:tcBorders>
          </w:tcPr>
          <w:p w14:paraId="0AE247E4" w14:textId="77777777" w:rsidR="00682E20" w:rsidRPr="00882D95" w:rsidRDefault="00682E20" w:rsidP="00682E20">
            <w:pPr>
              <w:numPr>
                <w:ilvl w:val="0"/>
                <w:numId w:val="19"/>
              </w:numPr>
              <w:spacing w:after="0" w:line="240" w:lineRule="auto"/>
              <w:ind w:left="644" w:hanging="578"/>
              <w:rPr>
                <w:rFonts w:ascii="Times New Roman" w:hAnsi="Times New Roman" w:cs="Times New Roman"/>
                <w:sz w:val="24"/>
                <w:szCs w:val="24"/>
              </w:rPr>
            </w:pPr>
          </w:p>
        </w:tc>
        <w:tc>
          <w:tcPr>
            <w:tcW w:w="3955" w:type="pct"/>
            <w:gridSpan w:val="2"/>
            <w:tcBorders>
              <w:top w:val="nil"/>
              <w:left w:val="nil"/>
              <w:bottom w:val="nil"/>
              <w:right w:val="nil"/>
            </w:tcBorders>
          </w:tcPr>
          <w:p w14:paraId="25EC99DF" w14:textId="77777777" w:rsidR="00682E20" w:rsidRPr="00882D95" w:rsidRDefault="00682E20" w:rsidP="00682E20">
            <w:pPr>
              <w:pStyle w:val="Stilius3"/>
              <w:spacing w:before="0"/>
              <w:rPr>
                <w:color w:val="000000"/>
                <w:sz w:val="24"/>
                <w:szCs w:val="24"/>
              </w:rPr>
            </w:pPr>
            <w:r w:rsidRPr="00882D95">
              <w:rPr>
                <w:color w:val="000000"/>
                <w:sz w:val="24"/>
                <w:szCs w:val="24"/>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682E20" w:rsidRPr="00882D95" w14:paraId="46B6C50C" w14:textId="77777777" w:rsidTr="00C82FB4">
        <w:tc>
          <w:tcPr>
            <w:tcW w:w="1045" w:type="pct"/>
            <w:gridSpan w:val="2"/>
            <w:tcBorders>
              <w:top w:val="nil"/>
              <w:left w:val="nil"/>
              <w:bottom w:val="nil"/>
              <w:right w:val="nil"/>
            </w:tcBorders>
          </w:tcPr>
          <w:p w14:paraId="685C6B05" w14:textId="77777777" w:rsidR="00682E20" w:rsidRPr="00882D95" w:rsidRDefault="00682E20" w:rsidP="00682E20">
            <w:pPr>
              <w:spacing w:after="0" w:line="240" w:lineRule="auto"/>
              <w:rPr>
                <w:rFonts w:ascii="Times New Roman" w:hAnsi="Times New Roman" w:cs="Times New Roman"/>
                <w:sz w:val="24"/>
                <w:szCs w:val="24"/>
              </w:rPr>
            </w:pPr>
          </w:p>
        </w:tc>
        <w:tc>
          <w:tcPr>
            <w:tcW w:w="3955" w:type="pct"/>
            <w:gridSpan w:val="2"/>
            <w:tcBorders>
              <w:top w:val="nil"/>
              <w:left w:val="nil"/>
              <w:bottom w:val="nil"/>
              <w:right w:val="nil"/>
            </w:tcBorders>
          </w:tcPr>
          <w:p w14:paraId="3C8296A1" w14:textId="77777777" w:rsidR="00682E20" w:rsidRPr="0058393E" w:rsidRDefault="00682E20" w:rsidP="00682E20">
            <w:pPr>
              <w:pStyle w:val="Stilius3"/>
              <w:numPr>
                <w:ilvl w:val="0"/>
                <w:numId w:val="26"/>
              </w:numPr>
              <w:tabs>
                <w:tab w:val="left" w:pos="3781"/>
              </w:tabs>
              <w:spacing w:before="0"/>
              <w:jc w:val="center"/>
              <w:rPr>
                <w:b/>
                <w:sz w:val="24"/>
                <w:szCs w:val="24"/>
              </w:rPr>
            </w:pPr>
            <w:r w:rsidRPr="0058393E">
              <w:rPr>
                <w:b/>
                <w:sz w:val="24"/>
                <w:szCs w:val="24"/>
              </w:rPr>
              <w:t>PAKEITIMAI</w:t>
            </w:r>
          </w:p>
          <w:p w14:paraId="78D962F8" w14:textId="77777777" w:rsidR="00682E20" w:rsidRPr="00882D95" w:rsidRDefault="00682E20" w:rsidP="00682E20">
            <w:pPr>
              <w:pStyle w:val="Stilius3"/>
              <w:spacing w:before="0"/>
              <w:rPr>
                <w:sz w:val="24"/>
                <w:szCs w:val="24"/>
              </w:rPr>
            </w:pPr>
          </w:p>
        </w:tc>
      </w:tr>
      <w:tr w:rsidR="00682E20" w:rsidRPr="00882D95" w14:paraId="25C2F0AE" w14:textId="77777777" w:rsidTr="00C82FB4">
        <w:tc>
          <w:tcPr>
            <w:tcW w:w="1045" w:type="pct"/>
            <w:gridSpan w:val="2"/>
            <w:tcBorders>
              <w:top w:val="nil"/>
              <w:left w:val="nil"/>
              <w:bottom w:val="nil"/>
              <w:right w:val="nil"/>
            </w:tcBorders>
          </w:tcPr>
          <w:p w14:paraId="6CB2280F" w14:textId="77777777" w:rsidR="00682E20" w:rsidRPr="00882D95" w:rsidRDefault="00682E20" w:rsidP="00682E20">
            <w:pPr>
              <w:pStyle w:val="Sraopastraipa"/>
              <w:numPr>
                <w:ilvl w:val="1"/>
                <w:numId w:val="24"/>
              </w:numPr>
              <w:spacing w:after="0" w:line="240" w:lineRule="auto"/>
              <w:ind w:left="39" w:firstLine="0"/>
              <w:jc w:val="both"/>
              <w:rPr>
                <w:rFonts w:ascii="Times New Roman" w:hAnsi="Times New Roman" w:cs="Times New Roman"/>
                <w:sz w:val="24"/>
                <w:szCs w:val="24"/>
              </w:rPr>
            </w:pPr>
          </w:p>
        </w:tc>
        <w:tc>
          <w:tcPr>
            <w:tcW w:w="3955" w:type="pct"/>
            <w:gridSpan w:val="2"/>
            <w:tcBorders>
              <w:top w:val="nil"/>
              <w:left w:val="nil"/>
              <w:bottom w:val="nil"/>
              <w:right w:val="nil"/>
            </w:tcBorders>
          </w:tcPr>
          <w:p w14:paraId="09B7CB54" w14:textId="77777777" w:rsidR="00682E20" w:rsidRPr="00882D95" w:rsidRDefault="00682E20" w:rsidP="00682E20">
            <w:pPr>
              <w:pStyle w:val="Stilius3"/>
              <w:spacing w:before="0"/>
              <w:rPr>
                <w:sz w:val="24"/>
                <w:szCs w:val="24"/>
              </w:rPr>
            </w:pPr>
            <w:r w:rsidRPr="00882D95">
              <w:rPr>
                <w:sz w:val="24"/>
                <w:szCs w:val="24"/>
              </w:rPr>
              <w:t>Pakeitimai atliekami dėl nuo Sutarties Šalių nepriklausančių aplinkybių ir dėl kitų aplinkybių.</w:t>
            </w:r>
          </w:p>
          <w:p w14:paraId="6AFFFD00" w14:textId="2C09F470" w:rsidR="00682E20" w:rsidRPr="00882D95" w:rsidRDefault="00682E20" w:rsidP="00682E20">
            <w:pPr>
              <w:pStyle w:val="Stilius3"/>
              <w:tabs>
                <w:tab w:val="left" w:pos="878"/>
              </w:tabs>
              <w:suppressAutoHyphens/>
              <w:autoSpaceDN w:val="0"/>
              <w:spacing w:before="0"/>
              <w:ind w:firstLine="174"/>
              <w:textAlignment w:val="baseline"/>
              <w:rPr>
                <w:sz w:val="24"/>
                <w:szCs w:val="24"/>
              </w:rPr>
            </w:pPr>
            <w:r w:rsidRPr="00882D95">
              <w:rPr>
                <w:rStyle w:val="Numatytasispastraiposriftas1"/>
                <w:sz w:val="24"/>
                <w:szCs w:val="24"/>
              </w:rPr>
              <w:t>9.1.1.</w:t>
            </w:r>
            <w:r>
              <w:rPr>
                <w:rStyle w:val="Numatytasispastraiposriftas1"/>
                <w:sz w:val="24"/>
                <w:szCs w:val="24"/>
              </w:rPr>
              <w:t xml:space="preserve"> </w:t>
            </w:r>
            <w:r w:rsidRPr="00882D95">
              <w:rPr>
                <w:rStyle w:val="Numatytasispastraiposriftas1"/>
                <w:sz w:val="24"/>
                <w:szCs w:val="24"/>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999DEA2" w14:textId="77777777" w:rsidR="00682E20" w:rsidRPr="00882D95" w:rsidRDefault="00682E20" w:rsidP="00682E20">
            <w:pPr>
              <w:pStyle w:val="Stilius3"/>
              <w:tabs>
                <w:tab w:val="left" w:pos="878"/>
              </w:tabs>
              <w:suppressAutoHyphens/>
              <w:autoSpaceDN w:val="0"/>
              <w:spacing w:before="0"/>
              <w:ind w:firstLine="174"/>
              <w:textAlignment w:val="baseline"/>
              <w:rPr>
                <w:sz w:val="24"/>
                <w:szCs w:val="24"/>
              </w:rPr>
            </w:pPr>
            <w:r w:rsidRPr="00882D95">
              <w:rPr>
                <w:sz w:val="24"/>
                <w:szCs w:val="24"/>
              </w:rPr>
              <w:t>9.1.2.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1EFEF3F3" w14:textId="77777777" w:rsidR="00682E20" w:rsidRPr="00882D95" w:rsidRDefault="00682E20" w:rsidP="00682E20">
            <w:pPr>
              <w:pStyle w:val="Stilius3"/>
              <w:tabs>
                <w:tab w:val="left" w:pos="878"/>
              </w:tabs>
              <w:suppressAutoHyphens/>
              <w:autoSpaceDN w:val="0"/>
              <w:spacing w:before="0"/>
              <w:ind w:firstLine="174"/>
              <w:textAlignment w:val="baseline"/>
              <w:rPr>
                <w:sz w:val="24"/>
                <w:szCs w:val="24"/>
              </w:rPr>
            </w:pPr>
            <w:r w:rsidRPr="00882D95">
              <w:rPr>
                <w:sz w:val="24"/>
                <w:szCs w:val="24"/>
              </w:rPr>
              <w:t>9.1.3. Sutartis dėl Pakeitimų, kurių bendra vertė neviršija 15 procentų pradinės Sutarties vertės, gali būti keičiama nevertinant 9.1.1 ir 9.1.2 punktuose nurodytų aplinkybių;</w:t>
            </w:r>
          </w:p>
          <w:p w14:paraId="35E177F0" w14:textId="77777777" w:rsidR="00682E20" w:rsidRPr="00882D95" w:rsidRDefault="00682E20" w:rsidP="00682E20">
            <w:pPr>
              <w:pStyle w:val="Stilius3"/>
              <w:tabs>
                <w:tab w:val="left" w:pos="878"/>
              </w:tabs>
              <w:suppressAutoHyphens/>
              <w:autoSpaceDN w:val="0"/>
              <w:spacing w:before="0"/>
              <w:ind w:firstLine="174"/>
              <w:textAlignment w:val="baseline"/>
              <w:rPr>
                <w:sz w:val="24"/>
                <w:szCs w:val="24"/>
              </w:rPr>
            </w:pPr>
            <w:r w:rsidRPr="00882D95">
              <w:rPr>
                <w:rStyle w:val="Numatytasispastraiposriftas1"/>
                <w:sz w:val="24"/>
                <w:szCs w:val="24"/>
              </w:rPr>
              <w:t>9.1.4. Pakeitimai, neatsižvelgiant į jų vertę, yra negalimi, kai jais keičiamas Sutarties bendrasis pobūdis</w:t>
            </w:r>
            <w:r w:rsidRPr="00882D95">
              <w:rPr>
                <w:rStyle w:val="Komentaronuoroda"/>
                <w:rFonts w:eastAsia="Calibri"/>
                <w:sz w:val="24"/>
                <w:szCs w:val="24"/>
              </w:rPr>
              <w:t>.</w:t>
            </w:r>
          </w:p>
        </w:tc>
      </w:tr>
      <w:tr w:rsidR="00682E20" w:rsidRPr="00882D95" w14:paraId="72EB814E" w14:textId="77777777" w:rsidTr="00C82FB4">
        <w:tc>
          <w:tcPr>
            <w:tcW w:w="1045" w:type="pct"/>
            <w:gridSpan w:val="2"/>
            <w:tcBorders>
              <w:top w:val="nil"/>
              <w:left w:val="nil"/>
              <w:bottom w:val="nil"/>
              <w:right w:val="nil"/>
            </w:tcBorders>
          </w:tcPr>
          <w:p w14:paraId="4298096B" w14:textId="77777777" w:rsidR="00682E20" w:rsidRPr="00882D95" w:rsidRDefault="00682E20" w:rsidP="00682E20">
            <w:pPr>
              <w:pStyle w:val="Sraopastraipa"/>
              <w:numPr>
                <w:ilvl w:val="1"/>
                <w:numId w:val="24"/>
              </w:numPr>
              <w:spacing w:after="0" w:line="240" w:lineRule="auto"/>
              <w:ind w:left="0" w:firstLine="39"/>
              <w:jc w:val="both"/>
              <w:rPr>
                <w:rFonts w:ascii="Times New Roman" w:hAnsi="Times New Roman" w:cs="Times New Roman"/>
                <w:sz w:val="24"/>
                <w:szCs w:val="24"/>
              </w:rPr>
            </w:pPr>
          </w:p>
        </w:tc>
        <w:tc>
          <w:tcPr>
            <w:tcW w:w="3955" w:type="pct"/>
            <w:gridSpan w:val="2"/>
            <w:tcBorders>
              <w:top w:val="nil"/>
              <w:left w:val="nil"/>
              <w:bottom w:val="nil"/>
              <w:right w:val="nil"/>
            </w:tcBorders>
          </w:tcPr>
          <w:p w14:paraId="5DAE2F47" w14:textId="77777777" w:rsidR="00682E20" w:rsidRPr="00882D95" w:rsidRDefault="00682E20" w:rsidP="00682E20">
            <w:pPr>
              <w:pStyle w:val="Stilius3"/>
              <w:spacing w:before="0"/>
              <w:rPr>
                <w:sz w:val="24"/>
                <w:szCs w:val="24"/>
              </w:rPr>
            </w:pPr>
            <w:r w:rsidRPr="00882D95">
              <w:rPr>
                <w:sz w:val="24"/>
                <w:szCs w:val="24"/>
              </w:rPr>
              <w:t>Pakeitimai gali apimti:</w:t>
            </w:r>
          </w:p>
          <w:p w14:paraId="7E5895B9" w14:textId="77777777" w:rsidR="00682E20" w:rsidRPr="00882D95" w:rsidRDefault="00682E20" w:rsidP="00682E20">
            <w:pPr>
              <w:pStyle w:val="Stilius3"/>
              <w:tabs>
                <w:tab w:val="left" w:pos="878"/>
              </w:tabs>
              <w:suppressAutoHyphens/>
              <w:autoSpaceDN w:val="0"/>
              <w:spacing w:before="0"/>
              <w:ind w:left="33" w:firstLine="141"/>
              <w:textAlignment w:val="baseline"/>
              <w:rPr>
                <w:sz w:val="24"/>
                <w:szCs w:val="24"/>
              </w:rPr>
            </w:pPr>
            <w:r w:rsidRPr="00882D95">
              <w:rPr>
                <w:sz w:val="24"/>
                <w:szCs w:val="24"/>
              </w:rPr>
              <w:t xml:space="preserve">9.2.1. bet kurios Darbų dalies montavimo ar įrengimo vietos ar padėties keitimą, Darbų dalies lygių, pozicijų ir (arba) matmenų pakitimus; </w:t>
            </w:r>
          </w:p>
          <w:p w14:paraId="2774DFBB" w14:textId="77777777" w:rsidR="00682E20" w:rsidRPr="00882D95" w:rsidRDefault="00682E20" w:rsidP="00682E20">
            <w:pPr>
              <w:pStyle w:val="Stilius3"/>
              <w:tabs>
                <w:tab w:val="left" w:pos="878"/>
              </w:tabs>
              <w:suppressAutoHyphens/>
              <w:autoSpaceDN w:val="0"/>
              <w:spacing w:before="0"/>
              <w:ind w:left="33" w:firstLine="141"/>
              <w:textAlignment w:val="baseline"/>
              <w:rPr>
                <w:sz w:val="24"/>
                <w:szCs w:val="24"/>
              </w:rPr>
            </w:pPr>
            <w:r w:rsidRPr="00882D95">
              <w:rPr>
                <w:sz w:val="24"/>
                <w:szCs w:val="24"/>
              </w:rPr>
              <w:t xml:space="preserve">9.2.2. bet kurio atskiro Darbo atsisakymą arba Darbo apimties sumažinimą; </w:t>
            </w:r>
          </w:p>
          <w:p w14:paraId="49B7D6C9" w14:textId="77777777" w:rsidR="00682E20" w:rsidRPr="00882D95" w:rsidRDefault="00682E20" w:rsidP="00682E20">
            <w:pPr>
              <w:pStyle w:val="Stilius3"/>
              <w:tabs>
                <w:tab w:val="left" w:pos="878"/>
              </w:tabs>
              <w:suppressAutoHyphens/>
              <w:autoSpaceDN w:val="0"/>
              <w:spacing w:before="0"/>
              <w:ind w:left="33" w:firstLine="141"/>
              <w:textAlignment w:val="baseline"/>
              <w:rPr>
                <w:sz w:val="24"/>
                <w:szCs w:val="24"/>
              </w:rPr>
            </w:pPr>
            <w:r w:rsidRPr="00882D95">
              <w:rPr>
                <w:sz w:val="24"/>
                <w:szCs w:val="24"/>
              </w:rPr>
              <w:t>9.2.3. Darbo kokybės ar kitų bet kurio atskiro Darbo savybių pakitimus;</w:t>
            </w:r>
          </w:p>
          <w:p w14:paraId="2CB7AC4C" w14:textId="77777777" w:rsidR="00682E20" w:rsidRPr="00882D95" w:rsidRDefault="00682E20" w:rsidP="00682E20">
            <w:pPr>
              <w:pStyle w:val="Stilius3"/>
              <w:tabs>
                <w:tab w:val="left" w:pos="878"/>
              </w:tabs>
              <w:suppressAutoHyphens/>
              <w:autoSpaceDN w:val="0"/>
              <w:spacing w:before="0"/>
              <w:ind w:left="33" w:firstLine="141"/>
              <w:textAlignment w:val="baseline"/>
              <w:rPr>
                <w:sz w:val="24"/>
                <w:szCs w:val="24"/>
              </w:rPr>
            </w:pPr>
            <w:r w:rsidRPr="00882D95">
              <w:rPr>
                <w:sz w:val="24"/>
                <w:szCs w:val="24"/>
              </w:rPr>
              <w:t>9.2.4. bet kurį papildomą Darbą, Įrangą, Medžiagas.</w:t>
            </w:r>
          </w:p>
          <w:p w14:paraId="1D5999D5" w14:textId="77777777" w:rsidR="00682E20" w:rsidRPr="00882D95" w:rsidRDefault="00682E20" w:rsidP="00682E20">
            <w:pPr>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Pakeitimas pagrindžiamas dokumentais (pvz. defektiniu (pakeitimų) aktu, brėžiniais (</w:t>
            </w:r>
            <w:proofErr w:type="spellStart"/>
            <w:r w:rsidRPr="00882D95">
              <w:rPr>
                <w:rFonts w:ascii="Times New Roman" w:eastAsia="Times New Roman" w:hAnsi="Times New Roman" w:cs="Times New Roman"/>
                <w:sz w:val="24"/>
                <w:szCs w:val="24"/>
              </w:rPr>
              <w:t>įsk</w:t>
            </w:r>
            <w:proofErr w:type="spellEnd"/>
            <w:r w:rsidRPr="00882D95">
              <w:rPr>
                <w:rFonts w:ascii="Times New Roman" w:eastAsia="Times New Roman" w:hAnsi="Times New Roman" w:cs="Times New Roman"/>
                <w:sz w:val="24"/>
                <w:szCs w:val="24"/>
              </w:rPr>
              <w:t xml:space="preserve">. Projekto korektūrą ir/ar jo naują laidą), ar kitais dokumentais), kurie turi būti patvirtinti Rangovo, statinio statybos techninės priežiūros vadovo ir (jeigu taikoma) projektuotojo ir (ar) statinio projekto vykdymo priežiūros vadovo parašais, bei raštu suderinti su Užsakovu. </w:t>
            </w:r>
          </w:p>
          <w:p w14:paraId="116F3907" w14:textId="2C53AD8C" w:rsidR="00682E20" w:rsidRPr="00882D95" w:rsidRDefault="00682E20" w:rsidP="00682E20">
            <w:pPr>
              <w:pStyle w:val="Stilius3"/>
              <w:spacing w:before="0"/>
              <w:rPr>
                <w:sz w:val="24"/>
                <w:szCs w:val="24"/>
              </w:rPr>
            </w:pPr>
            <w:r w:rsidRPr="00882D95">
              <w:rPr>
                <w:sz w:val="24"/>
                <w:szCs w:val="24"/>
              </w:rPr>
              <w:lastRenderedPageBreak/>
              <w:t>Pakeitimas įforminamas susitarimu dėl darbų pakeitimo, nurodant darbų pavadinimus, vienetus, kiekius, techninius sprendinius (pavyzdžiui, brėžinius ir kita), įkainių nustatymo pagrindimą ir skaičiavimą (vadovaujantis 8.1</w:t>
            </w:r>
            <w:r w:rsidR="00DA642C">
              <w:rPr>
                <w:sz w:val="24"/>
                <w:szCs w:val="24"/>
              </w:rPr>
              <w:t>1</w:t>
            </w:r>
            <w:r w:rsidRPr="00882D95">
              <w:rPr>
                <w:sz w:val="24"/>
                <w:szCs w:val="24"/>
              </w:rPr>
              <w:t>.1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Viešųjų pirkimų įstatymo reikalavimus.</w:t>
            </w:r>
          </w:p>
        </w:tc>
      </w:tr>
      <w:tr w:rsidR="00682E20" w:rsidRPr="00882D95" w14:paraId="3E982196" w14:textId="77777777" w:rsidTr="00C82FB4">
        <w:tc>
          <w:tcPr>
            <w:tcW w:w="1045" w:type="pct"/>
            <w:gridSpan w:val="2"/>
            <w:tcBorders>
              <w:top w:val="nil"/>
              <w:left w:val="nil"/>
              <w:bottom w:val="nil"/>
              <w:right w:val="nil"/>
            </w:tcBorders>
          </w:tcPr>
          <w:p w14:paraId="4FCC7D47" w14:textId="77777777" w:rsidR="00682E20" w:rsidRPr="00882D95" w:rsidRDefault="00682E20" w:rsidP="00682E20">
            <w:pPr>
              <w:pStyle w:val="Sraopastraipa"/>
              <w:numPr>
                <w:ilvl w:val="1"/>
                <w:numId w:val="24"/>
              </w:numPr>
              <w:spacing w:after="0" w:line="240" w:lineRule="auto"/>
              <w:ind w:left="39" w:firstLine="0"/>
              <w:rPr>
                <w:rFonts w:ascii="Times New Roman" w:hAnsi="Times New Roman" w:cs="Times New Roman"/>
                <w:sz w:val="24"/>
                <w:szCs w:val="24"/>
              </w:rPr>
            </w:pPr>
          </w:p>
        </w:tc>
        <w:tc>
          <w:tcPr>
            <w:tcW w:w="3955" w:type="pct"/>
            <w:gridSpan w:val="2"/>
            <w:tcBorders>
              <w:top w:val="nil"/>
              <w:left w:val="nil"/>
              <w:bottom w:val="nil"/>
              <w:right w:val="nil"/>
            </w:tcBorders>
          </w:tcPr>
          <w:p w14:paraId="72EEF504" w14:textId="77777777" w:rsidR="00682E20" w:rsidRPr="00882D95" w:rsidRDefault="00682E20" w:rsidP="00682E20">
            <w:pPr>
              <w:pStyle w:val="Stilius3"/>
              <w:spacing w:before="0"/>
              <w:rPr>
                <w:sz w:val="24"/>
                <w:szCs w:val="24"/>
              </w:rPr>
            </w:pPr>
            <w:r w:rsidRPr="00882D95">
              <w:rPr>
                <w:sz w:val="24"/>
                <w:szCs w:val="24"/>
              </w:rPr>
              <w:t>Pakeitimai, nurodyti Sutarties 9.2 punkte forminami tokia tvarka:</w:t>
            </w:r>
          </w:p>
          <w:p w14:paraId="543A8DB1" w14:textId="562F05DD" w:rsidR="00682E20" w:rsidRPr="00882D95" w:rsidRDefault="00682E20" w:rsidP="00682E20">
            <w:pPr>
              <w:pStyle w:val="prastasis1"/>
              <w:tabs>
                <w:tab w:val="left" w:pos="878"/>
              </w:tabs>
              <w:spacing w:after="0" w:line="240" w:lineRule="auto"/>
              <w:ind w:left="33" w:firstLine="141"/>
              <w:jc w:val="both"/>
              <w:rPr>
                <w:rFonts w:ascii="Times New Roman" w:hAnsi="Times New Roman"/>
                <w:sz w:val="24"/>
                <w:szCs w:val="24"/>
                <w:lang w:val="lt-LT"/>
              </w:rPr>
            </w:pPr>
            <w:r w:rsidRPr="00882D95">
              <w:rPr>
                <w:rStyle w:val="Numatytasispastraiposriftas1"/>
                <w:rFonts w:ascii="Times New Roman" w:hAnsi="Times New Roman"/>
                <w:sz w:val="24"/>
                <w:szCs w:val="24"/>
                <w:lang w:val="lt-LT"/>
              </w:rPr>
              <w:t>9.3.1. jei būtina/tikslinga atsisakyti atskiro Darbo, ar būtina/tikslinga mažinti Darbų apimtis, Rangovas pateikia nevykdytinų Darbų lokalinę sąmatą, kurioje nurodo nevykdytinų Darbų kainas, apskaičiuotas pagal 8.1</w:t>
            </w:r>
            <w:r w:rsidR="00DA642C">
              <w:rPr>
                <w:rStyle w:val="Numatytasispastraiposriftas1"/>
                <w:rFonts w:ascii="Times New Roman" w:hAnsi="Times New Roman"/>
                <w:sz w:val="24"/>
                <w:szCs w:val="24"/>
                <w:lang w:val="lt-LT"/>
              </w:rPr>
              <w:t>1</w:t>
            </w:r>
            <w:r w:rsidRPr="00882D95">
              <w:rPr>
                <w:rStyle w:val="Numatytasispastraiposriftas1"/>
                <w:rFonts w:ascii="Times New Roman" w:hAnsi="Times New Roman"/>
                <w:sz w:val="24"/>
                <w:szCs w:val="24"/>
                <w:lang w:val="lt-LT"/>
              </w:rPr>
              <w:t>.1. papunktyje nurodytus Darbų kainų nustatymo būdus, ir, kurios pagrindu pagal 8.1</w:t>
            </w:r>
            <w:r w:rsidR="00DA642C">
              <w:rPr>
                <w:rStyle w:val="Numatytasispastraiposriftas1"/>
                <w:rFonts w:ascii="Times New Roman" w:hAnsi="Times New Roman"/>
                <w:sz w:val="24"/>
                <w:szCs w:val="24"/>
                <w:lang w:val="lt-LT"/>
              </w:rPr>
              <w:t>1</w:t>
            </w:r>
            <w:r w:rsidRPr="00882D95">
              <w:rPr>
                <w:rStyle w:val="Numatytasispastraiposriftas1"/>
                <w:rFonts w:ascii="Times New Roman" w:hAnsi="Times New Roman"/>
                <w:sz w:val="24"/>
                <w:szCs w:val="24"/>
                <w:lang w:val="lt-LT"/>
              </w:rPr>
              <w:t>.1. punktą koreguojama pradinės sutarties vertė;</w:t>
            </w:r>
          </w:p>
          <w:p w14:paraId="655AA739" w14:textId="6EC53C15" w:rsidR="00682E20" w:rsidRPr="00882D95" w:rsidRDefault="00682E20" w:rsidP="00682E20">
            <w:pPr>
              <w:pStyle w:val="prastasis1"/>
              <w:tabs>
                <w:tab w:val="left" w:pos="878"/>
              </w:tabs>
              <w:spacing w:after="0" w:line="240" w:lineRule="auto"/>
              <w:ind w:left="33" w:firstLine="141"/>
              <w:jc w:val="both"/>
              <w:rPr>
                <w:rFonts w:ascii="Times New Roman" w:hAnsi="Times New Roman"/>
                <w:sz w:val="24"/>
                <w:szCs w:val="24"/>
                <w:lang w:val="lt-LT"/>
              </w:rPr>
            </w:pPr>
            <w:r w:rsidRPr="00882D95">
              <w:rPr>
                <w:rStyle w:val="Numatytasispastraiposriftas1"/>
                <w:rFonts w:ascii="Times New Roman" w:hAnsi="Times New Roman"/>
                <w:sz w:val="24"/>
                <w:szCs w:val="24"/>
                <w:lang w:val="lt-LT"/>
              </w:rPr>
              <w:t>9.3.2. jei Sutartyje numatytą atskirą Darbą (ar jo dalį) būtina/tikslinga keisti kitu Darbu, Rangovas pateikia nevykdytinų Darbų lokalinę sąmatą, kurioje nurodo nevykdytinų Darbų kainas, apskaičiuotas pagal 8.1</w:t>
            </w:r>
            <w:r w:rsidR="00DA642C">
              <w:rPr>
                <w:rStyle w:val="Numatytasispastraiposriftas1"/>
                <w:rFonts w:ascii="Times New Roman" w:hAnsi="Times New Roman"/>
                <w:sz w:val="24"/>
                <w:szCs w:val="24"/>
                <w:lang w:val="lt-LT"/>
              </w:rPr>
              <w:t>1</w:t>
            </w:r>
            <w:r w:rsidRPr="00882D95">
              <w:rPr>
                <w:rStyle w:val="Numatytasispastraiposriftas1"/>
                <w:rFonts w:ascii="Times New Roman" w:hAnsi="Times New Roman"/>
                <w:sz w:val="24"/>
                <w:szCs w:val="24"/>
                <w:lang w:val="lt-LT"/>
              </w:rPr>
              <w:t>.1. papunktyje nurodytus Darbų kainų nustatymo būdus, bei siūlymą dėl keistinų Darbų, t. y. vietoje nevykdomų Darbų siūlomų atlikti Darbų lokalinę sąmatą, sudarytą pagal 8.1</w:t>
            </w:r>
            <w:r w:rsidR="00DA642C">
              <w:rPr>
                <w:rStyle w:val="Numatytasispastraiposriftas1"/>
                <w:rFonts w:ascii="Times New Roman" w:hAnsi="Times New Roman"/>
                <w:sz w:val="24"/>
                <w:szCs w:val="24"/>
                <w:lang w:val="lt-LT"/>
              </w:rPr>
              <w:t>1</w:t>
            </w:r>
            <w:r w:rsidRPr="00882D95">
              <w:rPr>
                <w:rStyle w:val="Numatytasispastraiposriftas1"/>
                <w:rFonts w:ascii="Times New Roman" w:hAnsi="Times New Roman"/>
                <w:sz w:val="24"/>
                <w:szCs w:val="24"/>
                <w:lang w:val="lt-LT"/>
              </w:rPr>
              <w:t>.1. papunktyje nurodytus Darbų kainų nustatymo būdus, ir, Užsakovui įvertinus Rangovo siūlymą, koreguojama Pradinė</w:t>
            </w:r>
            <w:r>
              <w:rPr>
                <w:rStyle w:val="Numatytasispastraiposriftas1"/>
                <w:rFonts w:ascii="Times New Roman" w:hAnsi="Times New Roman"/>
                <w:sz w:val="24"/>
                <w:szCs w:val="24"/>
                <w:lang w:val="lt-LT"/>
              </w:rPr>
              <w:t>s</w:t>
            </w:r>
            <w:r w:rsidRPr="00882D95">
              <w:rPr>
                <w:rStyle w:val="Numatytasispastraiposriftas1"/>
                <w:rFonts w:ascii="Times New Roman" w:hAnsi="Times New Roman"/>
                <w:sz w:val="24"/>
                <w:szCs w:val="24"/>
                <w:lang w:val="lt-LT"/>
              </w:rPr>
              <w:t xml:space="preserve"> sutarties vertė (jei reikia);</w:t>
            </w:r>
          </w:p>
          <w:p w14:paraId="61CE336F" w14:textId="2E8277C8" w:rsidR="00682E20" w:rsidRPr="00882D95" w:rsidRDefault="00682E20" w:rsidP="00682E20">
            <w:pPr>
              <w:pStyle w:val="Stilius3"/>
              <w:tabs>
                <w:tab w:val="left" w:pos="878"/>
              </w:tabs>
              <w:spacing w:before="0"/>
              <w:ind w:left="33" w:firstLine="141"/>
              <w:rPr>
                <w:sz w:val="24"/>
                <w:szCs w:val="24"/>
              </w:rPr>
            </w:pPr>
            <w:r w:rsidRPr="00882D95">
              <w:rPr>
                <w:rStyle w:val="Numatytasispastraiposriftas1"/>
                <w:sz w:val="24"/>
                <w:szCs w:val="24"/>
              </w:rPr>
              <w:t xml:space="preserve">9.3.3. papildomi darbai, </w:t>
            </w:r>
            <w:r w:rsidRPr="00882D95">
              <w:rPr>
                <w:sz w:val="24"/>
                <w:szCs w:val="24"/>
              </w:rPr>
              <w:t>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8.1</w:t>
            </w:r>
            <w:r w:rsidR="00DA642C">
              <w:rPr>
                <w:sz w:val="24"/>
                <w:szCs w:val="24"/>
              </w:rPr>
              <w:t>1</w:t>
            </w:r>
            <w:r w:rsidRPr="00882D95">
              <w:rPr>
                <w:sz w:val="24"/>
                <w:szCs w:val="24"/>
              </w:rPr>
              <w:t>.1 papunktyje nurodytus darbų kainų nustatymo būdus, ir, Užsakovui įvertinus Rangovo siūlymą, koreguojama pradinės sutarties vertė.</w:t>
            </w:r>
          </w:p>
        </w:tc>
      </w:tr>
      <w:tr w:rsidR="00682E20" w:rsidRPr="00882D95" w14:paraId="1E448643" w14:textId="77777777" w:rsidTr="00C82FB4">
        <w:tc>
          <w:tcPr>
            <w:tcW w:w="1045" w:type="pct"/>
            <w:gridSpan w:val="2"/>
            <w:tcBorders>
              <w:top w:val="nil"/>
              <w:left w:val="nil"/>
              <w:bottom w:val="nil"/>
              <w:right w:val="nil"/>
            </w:tcBorders>
          </w:tcPr>
          <w:p w14:paraId="6D4D3F6C" w14:textId="77777777" w:rsidR="00682E20" w:rsidRPr="00882D95" w:rsidRDefault="00682E20" w:rsidP="00682E20">
            <w:pPr>
              <w:pStyle w:val="Sraopastraipa"/>
              <w:numPr>
                <w:ilvl w:val="1"/>
                <w:numId w:val="24"/>
              </w:numPr>
              <w:spacing w:after="0" w:line="240" w:lineRule="auto"/>
              <w:ind w:left="0" w:firstLine="0"/>
              <w:jc w:val="both"/>
              <w:rPr>
                <w:rFonts w:ascii="Times New Roman" w:hAnsi="Times New Roman" w:cs="Times New Roman"/>
                <w:sz w:val="24"/>
                <w:szCs w:val="24"/>
              </w:rPr>
            </w:pPr>
          </w:p>
        </w:tc>
        <w:tc>
          <w:tcPr>
            <w:tcW w:w="3955" w:type="pct"/>
            <w:gridSpan w:val="2"/>
            <w:tcBorders>
              <w:top w:val="nil"/>
              <w:left w:val="nil"/>
              <w:bottom w:val="nil"/>
              <w:right w:val="nil"/>
            </w:tcBorders>
          </w:tcPr>
          <w:p w14:paraId="4786FA76" w14:textId="70A0E95E" w:rsidR="00682E20" w:rsidRPr="00882D95" w:rsidRDefault="00682E20" w:rsidP="00682E20">
            <w:pPr>
              <w:pStyle w:val="Stilius3"/>
              <w:spacing w:before="0"/>
              <w:rPr>
                <w:sz w:val="24"/>
                <w:szCs w:val="24"/>
              </w:rPr>
            </w:pPr>
            <w:r w:rsidRPr="00882D95">
              <w:rPr>
                <w:sz w:val="24"/>
                <w:szCs w:val="24"/>
              </w:rPr>
              <w:t>Pakeitimai, kurių vertė neviršija 50 procentų</w:t>
            </w:r>
            <w:r>
              <w:rPr>
                <w:sz w:val="24"/>
                <w:szCs w:val="24"/>
              </w:rPr>
              <w:t>,</w:t>
            </w:r>
            <w:r w:rsidRPr="00882D95">
              <w:rPr>
                <w:sz w:val="24"/>
                <w:szCs w:val="24"/>
              </w:rPr>
              <w:t xml:space="preserve"> gali būti atliekami esant šioms aplinkybėms: </w:t>
            </w:r>
          </w:p>
          <w:p w14:paraId="20434DD2" w14:textId="77777777" w:rsidR="00682E20" w:rsidRPr="00882D95" w:rsidRDefault="00682E20" w:rsidP="00682E20">
            <w:pPr>
              <w:tabs>
                <w:tab w:val="left" w:pos="878"/>
              </w:tabs>
              <w:spacing w:after="0" w:line="240" w:lineRule="auto"/>
              <w:ind w:left="33" w:firstLine="141"/>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9.4.1.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510D39AB" w14:textId="77777777" w:rsidR="00682E20" w:rsidRPr="00882D95" w:rsidRDefault="00682E20" w:rsidP="00682E20">
            <w:pPr>
              <w:tabs>
                <w:tab w:val="left" w:pos="878"/>
              </w:tabs>
              <w:spacing w:after="0" w:line="240" w:lineRule="auto"/>
              <w:ind w:left="33" w:firstLine="141"/>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 xml:space="preserve">9.4.2. būtinybė atsirado dėl aplinkybių, kurių protingas ir apdairus Užsakovas negalėjo numatyti, ir iš esmės nesikeičia Darbų pobūdis. </w:t>
            </w:r>
          </w:p>
          <w:p w14:paraId="036A40CC" w14:textId="77777777" w:rsidR="00682E20" w:rsidRPr="00882D95" w:rsidRDefault="00682E20" w:rsidP="00682E20">
            <w:pPr>
              <w:pStyle w:val="Stilius3"/>
              <w:spacing w:before="0"/>
              <w:rPr>
                <w:sz w:val="24"/>
                <w:szCs w:val="24"/>
              </w:rPr>
            </w:pPr>
            <w:r w:rsidRPr="00882D95">
              <w:rPr>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682E20" w:rsidRPr="00882D95" w14:paraId="3631D95B" w14:textId="77777777" w:rsidTr="00C82FB4">
        <w:tc>
          <w:tcPr>
            <w:tcW w:w="1045" w:type="pct"/>
            <w:gridSpan w:val="2"/>
            <w:tcBorders>
              <w:top w:val="nil"/>
              <w:left w:val="nil"/>
              <w:bottom w:val="nil"/>
              <w:right w:val="nil"/>
            </w:tcBorders>
          </w:tcPr>
          <w:p w14:paraId="45DF7C00" w14:textId="77777777" w:rsidR="00682E20" w:rsidRPr="00882D95" w:rsidRDefault="00682E20" w:rsidP="00682E20">
            <w:pPr>
              <w:ind w:left="644" w:hanging="578"/>
              <w:rPr>
                <w:rFonts w:ascii="Times New Roman" w:hAnsi="Times New Roman" w:cs="Times New Roman"/>
                <w:sz w:val="24"/>
                <w:szCs w:val="24"/>
              </w:rPr>
            </w:pPr>
            <w:r w:rsidRPr="00882D95">
              <w:rPr>
                <w:rFonts w:ascii="Times New Roman" w:hAnsi="Times New Roman" w:cs="Times New Roman"/>
                <w:sz w:val="24"/>
                <w:szCs w:val="24"/>
              </w:rPr>
              <w:t>9.5.</w:t>
            </w:r>
          </w:p>
        </w:tc>
        <w:tc>
          <w:tcPr>
            <w:tcW w:w="3955" w:type="pct"/>
            <w:gridSpan w:val="2"/>
            <w:tcBorders>
              <w:top w:val="nil"/>
              <w:left w:val="nil"/>
              <w:bottom w:val="nil"/>
              <w:right w:val="nil"/>
            </w:tcBorders>
          </w:tcPr>
          <w:p w14:paraId="29A4E6AA" w14:textId="77777777" w:rsidR="00682E20" w:rsidRPr="00882D95" w:rsidRDefault="00682E20" w:rsidP="00682E20">
            <w:pPr>
              <w:pStyle w:val="Stilius3"/>
              <w:spacing w:before="0"/>
              <w:rPr>
                <w:sz w:val="24"/>
                <w:szCs w:val="24"/>
              </w:rPr>
            </w:pPr>
            <w:r w:rsidRPr="00882D95">
              <w:rPr>
                <w:sz w:val="24"/>
                <w:szCs w:val="24"/>
              </w:rPr>
              <w:t>Atliktų darbų aktai turi atspindėti pagal Inžinieriaus/Užsakovo/techninio prižiūrėtojo nurodymą atliktus Darbų vykdymo pakeitimus.</w:t>
            </w:r>
          </w:p>
        </w:tc>
      </w:tr>
      <w:tr w:rsidR="00682E20" w:rsidRPr="00882D95" w14:paraId="0FB6B54A" w14:textId="77777777" w:rsidTr="00C82FB4">
        <w:tc>
          <w:tcPr>
            <w:tcW w:w="1045" w:type="pct"/>
            <w:gridSpan w:val="2"/>
            <w:tcBorders>
              <w:top w:val="nil"/>
              <w:left w:val="nil"/>
              <w:bottom w:val="nil"/>
              <w:right w:val="nil"/>
            </w:tcBorders>
          </w:tcPr>
          <w:p w14:paraId="316C4A7B" w14:textId="77777777" w:rsidR="00682E20" w:rsidRPr="00882D95" w:rsidRDefault="00682E20" w:rsidP="00682E20">
            <w:pPr>
              <w:ind w:left="644" w:hanging="578"/>
              <w:rPr>
                <w:rFonts w:ascii="Times New Roman" w:hAnsi="Times New Roman" w:cs="Times New Roman"/>
                <w:sz w:val="24"/>
                <w:szCs w:val="24"/>
              </w:rPr>
            </w:pPr>
            <w:r w:rsidRPr="00882D95">
              <w:rPr>
                <w:rFonts w:ascii="Times New Roman" w:hAnsi="Times New Roman" w:cs="Times New Roman"/>
                <w:sz w:val="24"/>
                <w:szCs w:val="24"/>
              </w:rPr>
              <w:t>9.6.</w:t>
            </w:r>
          </w:p>
        </w:tc>
        <w:tc>
          <w:tcPr>
            <w:tcW w:w="3955" w:type="pct"/>
            <w:gridSpan w:val="2"/>
            <w:tcBorders>
              <w:top w:val="nil"/>
              <w:left w:val="nil"/>
              <w:bottom w:val="nil"/>
              <w:right w:val="nil"/>
            </w:tcBorders>
          </w:tcPr>
          <w:p w14:paraId="22722308" w14:textId="77777777" w:rsidR="00682E20" w:rsidRPr="00882D95" w:rsidRDefault="00682E20" w:rsidP="00682E20">
            <w:pPr>
              <w:pStyle w:val="Stilius3"/>
              <w:spacing w:before="0"/>
              <w:rPr>
                <w:sz w:val="24"/>
                <w:szCs w:val="24"/>
              </w:rPr>
            </w:pPr>
            <w:r w:rsidRPr="00882D95">
              <w:rPr>
                <w:sz w:val="24"/>
                <w:szCs w:val="24"/>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682E20" w:rsidRPr="00882D95" w14:paraId="3B90CF33" w14:textId="77777777" w:rsidTr="00C82FB4">
        <w:tc>
          <w:tcPr>
            <w:tcW w:w="1045" w:type="pct"/>
            <w:gridSpan w:val="2"/>
            <w:tcBorders>
              <w:top w:val="nil"/>
              <w:left w:val="nil"/>
              <w:bottom w:val="nil"/>
              <w:right w:val="nil"/>
            </w:tcBorders>
          </w:tcPr>
          <w:p w14:paraId="6F558104" w14:textId="77777777" w:rsidR="00682E20" w:rsidRPr="00882D95" w:rsidRDefault="00682E20" w:rsidP="00682E20">
            <w:pPr>
              <w:ind w:left="644" w:hanging="578"/>
              <w:rPr>
                <w:rFonts w:ascii="Times New Roman" w:hAnsi="Times New Roman" w:cs="Times New Roman"/>
                <w:sz w:val="24"/>
                <w:szCs w:val="24"/>
              </w:rPr>
            </w:pPr>
            <w:r w:rsidRPr="00882D95">
              <w:rPr>
                <w:rFonts w:ascii="Times New Roman" w:hAnsi="Times New Roman" w:cs="Times New Roman"/>
                <w:sz w:val="24"/>
                <w:szCs w:val="24"/>
              </w:rPr>
              <w:t>9.7.</w:t>
            </w:r>
          </w:p>
        </w:tc>
        <w:tc>
          <w:tcPr>
            <w:tcW w:w="3955" w:type="pct"/>
            <w:gridSpan w:val="2"/>
            <w:tcBorders>
              <w:top w:val="nil"/>
              <w:left w:val="nil"/>
              <w:bottom w:val="nil"/>
              <w:right w:val="nil"/>
            </w:tcBorders>
          </w:tcPr>
          <w:p w14:paraId="3E436BF1" w14:textId="008C2B93" w:rsidR="00682E20" w:rsidRPr="00882D95" w:rsidRDefault="00682E20" w:rsidP="00682E20">
            <w:pPr>
              <w:pStyle w:val="Stilius3"/>
              <w:spacing w:before="0"/>
              <w:rPr>
                <w:sz w:val="24"/>
                <w:szCs w:val="24"/>
              </w:rPr>
            </w:pPr>
            <w:r w:rsidRPr="00882D95">
              <w:rPr>
                <w:rStyle w:val="Numatytasispastraiposriftas1"/>
                <w:sz w:val="24"/>
                <w:szCs w:val="24"/>
              </w:rPr>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w:t>
            </w:r>
            <w:r w:rsidRPr="00882D95">
              <w:rPr>
                <w:rStyle w:val="Numatytasispastraiposriftas1"/>
                <w:sz w:val="24"/>
                <w:szCs w:val="24"/>
              </w:rPr>
              <w:lastRenderedPageBreak/>
              <w:t xml:space="preserve">trūkstamą informaciją, tinkamus paaiškinimus bei (jeigu reikia) įforminti pakeitimą. </w:t>
            </w:r>
            <w:r>
              <w:rPr>
                <w:rStyle w:val="Numatytasispastraiposriftas1"/>
                <w:sz w:val="24"/>
                <w:szCs w:val="24"/>
              </w:rPr>
              <w:t>P</w:t>
            </w:r>
            <w:r w:rsidRPr="00882D95">
              <w:rPr>
                <w:rStyle w:val="Numatytasispastraiposriftas1"/>
                <w:sz w:val="24"/>
                <w:szCs w:val="24"/>
              </w:rPr>
              <w:t>rojekto klaida ar dokumento techninis trūkumas turi būti patvirtintas projektą rengusio projektuotojo.</w:t>
            </w:r>
          </w:p>
        </w:tc>
      </w:tr>
      <w:tr w:rsidR="00682E20" w:rsidRPr="00882D95" w14:paraId="4F4D7816" w14:textId="77777777" w:rsidTr="00C82FB4">
        <w:tc>
          <w:tcPr>
            <w:tcW w:w="1045" w:type="pct"/>
            <w:gridSpan w:val="2"/>
            <w:tcBorders>
              <w:top w:val="nil"/>
              <w:left w:val="nil"/>
              <w:bottom w:val="nil"/>
              <w:right w:val="nil"/>
            </w:tcBorders>
          </w:tcPr>
          <w:p w14:paraId="3D69986A" w14:textId="77777777" w:rsidR="00682E20" w:rsidRPr="00882D95" w:rsidRDefault="00682E20" w:rsidP="00682E20">
            <w:pPr>
              <w:ind w:left="644" w:hanging="578"/>
              <w:rPr>
                <w:rFonts w:ascii="Times New Roman" w:hAnsi="Times New Roman" w:cs="Times New Roman"/>
                <w:sz w:val="24"/>
                <w:szCs w:val="24"/>
              </w:rPr>
            </w:pPr>
            <w:r w:rsidRPr="00882D95">
              <w:rPr>
                <w:rFonts w:ascii="Times New Roman" w:hAnsi="Times New Roman" w:cs="Times New Roman"/>
                <w:sz w:val="24"/>
                <w:szCs w:val="24"/>
              </w:rPr>
              <w:lastRenderedPageBreak/>
              <w:t>9.8.</w:t>
            </w:r>
          </w:p>
        </w:tc>
        <w:tc>
          <w:tcPr>
            <w:tcW w:w="3955" w:type="pct"/>
            <w:gridSpan w:val="2"/>
            <w:tcBorders>
              <w:top w:val="nil"/>
              <w:left w:val="nil"/>
              <w:bottom w:val="nil"/>
              <w:right w:val="nil"/>
            </w:tcBorders>
          </w:tcPr>
          <w:p w14:paraId="1708FFE3" w14:textId="071F8683" w:rsidR="00682E20" w:rsidRPr="00882D95" w:rsidRDefault="00682E20" w:rsidP="00682E20">
            <w:pPr>
              <w:pStyle w:val="Stilius3"/>
              <w:spacing w:before="0"/>
              <w:rPr>
                <w:sz w:val="24"/>
                <w:szCs w:val="24"/>
              </w:rPr>
            </w:pPr>
            <w:r w:rsidRPr="00882D95">
              <w:rPr>
                <w:sz w:val="24"/>
                <w:szCs w:val="24"/>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w:t>
            </w:r>
            <w:r>
              <w:rPr>
                <w:sz w:val="24"/>
                <w:szCs w:val="24"/>
              </w:rPr>
              <w:t>6</w:t>
            </w:r>
            <w:r w:rsidRPr="00882D95">
              <w:rPr>
                <w:sz w:val="24"/>
                <w:szCs w:val="24"/>
              </w:rPr>
              <w:t>. punktą.</w:t>
            </w:r>
          </w:p>
        </w:tc>
      </w:tr>
      <w:tr w:rsidR="00682E20" w:rsidRPr="00882D95" w14:paraId="15552930" w14:textId="77777777" w:rsidTr="00C82FB4">
        <w:tc>
          <w:tcPr>
            <w:tcW w:w="1045" w:type="pct"/>
            <w:gridSpan w:val="2"/>
            <w:tcBorders>
              <w:top w:val="nil"/>
              <w:left w:val="nil"/>
              <w:bottom w:val="nil"/>
              <w:right w:val="nil"/>
            </w:tcBorders>
          </w:tcPr>
          <w:p w14:paraId="6A04CEEA" w14:textId="77777777" w:rsidR="00682E20" w:rsidRPr="00882D95" w:rsidRDefault="00682E20" w:rsidP="00682E20">
            <w:pPr>
              <w:pStyle w:val="Stilius3"/>
              <w:spacing w:before="0"/>
              <w:ind w:left="568"/>
              <w:rPr>
                <w:sz w:val="24"/>
                <w:szCs w:val="24"/>
              </w:rPr>
            </w:pPr>
          </w:p>
        </w:tc>
        <w:tc>
          <w:tcPr>
            <w:tcW w:w="3955" w:type="pct"/>
            <w:gridSpan w:val="2"/>
            <w:tcBorders>
              <w:top w:val="nil"/>
              <w:left w:val="nil"/>
              <w:bottom w:val="nil"/>
              <w:right w:val="nil"/>
            </w:tcBorders>
          </w:tcPr>
          <w:p w14:paraId="5582C890" w14:textId="77777777" w:rsidR="00682E20" w:rsidRPr="00882D95" w:rsidRDefault="00682E20" w:rsidP="00682E20">
            <w:pPr>
              <w:pStyle w:val="Stilius3"/>
              <w:spacing w:before="0"/>
              <w:rPr>
                <w:sz w:val="24"/>
                <w:szCs w:val="24"/>
              </w:rPr>
            </w:pPr>
          </w:p>
        </w:tc>
      </w:tr>
      <w:tr w:rsidR="00682E20" w:rsidRPr="00882D95" w14:paraId="1601B5F1" w14:textId="77777777" w:rsidTr="00296724">
        <w:tc>
          <w:tcPr>
            <w:tcW w:w="5000" w:type="pct"/>
            <w:gridSpan w:val="4"/>
            <w:tcBorders>
              <w:top w:val="nil"/>
              <w:left w:val="nil"/>
              <w:bottom w:val="nil"/>
              <w:right w:val="nil"/>
            </w:tcBorders>
          </w:tcPr>
          <w:p w14:paraId="7F19C6FD" w14:textId="77777777" w:rsidR="00682E20" w:rsidRPr="00882D95" w:rsidRDefault="00682E20" w:rsidP="00682E20">
            <w:pPr>
              <w:pStyle w:val="Sraopastraipa"/>
              <w:numPr>
                <w:ilvl w:val="0"/>
                <w:numId w:val="26"/>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ATSAKOMYBĖ UŽ DEFEKTUS, GARANTIJOS</w:t>
            </w:r>
          </w:p>
          <w:p w14:paraId="1AF3CCBA" w14:textId="77777777" w:rsidR="00682E20" w:rsidRPr="00882D95" w:rsidRDefault="00682E20" w:rsidP="00682E20">
            <w:pPr>
              <w:pStyle w:val="Sraopastraipa"/>
              <w:spacing w:after="0" w:line="240" w:lineRule="auto"/>
              <w:ind w:left="660"/>
              <w:rPr>
                <w:rFonts w:ascii="Times New Roman" w:hAnsi="Times New Roman" w:cs="Times New Roman"/>
                <w:b/>
                <w:sz w:val="24"/>
                <w:szCs w:val="24"/>
              </w:rPr>
            </w:pPr>
          </w:p>
        </w:tc>
      </w:tr>
      <w:tr w:rsidR="00682E20" w:rsidRPr="00882D95" w14:paraId="1B47D97E" w14:textId="77777777" w:rsidTr="00C82FB4">
        <w:tc>
          <w:tcPr>
            <w:tcW w:w="1045" w:type="pct"/>
            <w:gridSpan w:val="2"/>
            <w:tcBorders>
              <w:top w:val="nil"/>
              <w:left w:val="nil"/>
              <w:bottom w:val="nil"/>
              <w:right w:val="nil"/>
            </w:tcBorders>
          </w:tcPr>
          <w:p w14:paraId="5AADA522" w14:textId="77777777" w:rsidR="00682E20" w:rsidRPr="00882D95" w:rsidRDefault="00682E20" w:rsidP="00682E20">
            <w:pPr>
              <w:pStyle w:val="Sraopastraipa"/>
              <w:numPr>
                <w:ilvl w:val="1"/>
                <w:numId w:val="28"/>
              </w:numPr>
              <w:spacing w:after="0" w:line="240" w:lineRule="auto"/>
              <w:ind w:left="0" w:firstLine="0"/>
              <w:jc w:val="both"/>
              <w:rPr>
                <w:rFonts w:ascii="Times New Roman" w:hAnsi="Times New Roman" w:cs="Times New Roman"/>
                <w:sz w:val="24"/>
                <w:szCs w:val="24"/>
              </w:rPr>
            </w:pPr>
          </w:p>
        </w:tc>
        <w:tc>
          <w:tcPr>
            <w:tcW w:w="3955" w:type="pct"/>
            <w:gridSpan w:val="2"/>
            <w:tcBorders>
              <w:top w:val="nil"/>
              <w:left w:val="nil"/>
              <w:bottom w:val="nil"/>
              <w:right w:val="nil"/>
            </w:tcBorders>
          </w:tcPr>
          <w:p w14:paraId="52A4E73C" w14:textId="77777777" w:rsidR="00682E20" w:rsidRPr="00882D95" w:rsidRDefault="00682E20" w:rsidP="00682E20">
            <w:pPr>
              <w:pStyle w:val="Stilius3"/>
              <w:spacing w:before="0"/>
              <w:rPr>
                <w:sz w:val="24"/>
                <w:szCs w:val="24"/>
              </w:rPr>
            </w:pPr>
            <w:r w:rsidRPr="00882D95">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682E20" w:rsidRPr="00882D95" w14:paraId="6CE7EEA0" w14:textId="77777777" w:rsidTr="00C82FB4">
        <w:tc>
          <w:tcPr>
            <w:tcW w:w="1045" w:type="pct"/>
            <w:gridSpan w:val="2"/>
            <w:tcBorders>
              <w:top w:val="nil"/>
              <w:left w:val="nil"/>
              <w:bottom w:val="nil"/>
              <w:right w:val="nil"/>
            </w:tcBorders>
          </w:tcPr>
          <w:p w14:paraId="2E6F7172" w14:textId="77777777" w:rsidR="00682E20" w:rsidRPr="00882D95" w:rsidRDefault="00682E20" w:rsidP="00682E20">
            <w:pPr>
              <w:pStyle w:val="Sraopastraipa"/>
              <w:numPr>
                <w:ilvl w:val="1"/>
                <w:numId w:val="28"/>
              </w:numPr>
              <w:spacing w:after="0" w:line="240" w:lineRule="auto"/>
              <w:ind w:left="0" w:firstLine="39"/>
              <w:rPr>
                <w:rFonts w:ascii="Times New Roman" w:hAnsi="Times New Roman" w:cs="Times New Roman"/>
                <w:sz w:val="24"/>
                <w:szCs w:val="24"/>
              </w:rPr>
            </w:pPr>
          </w:p>
        </w:tc>
        <w:tc>
          <w:tcPr>
            <w:tcW w:w="3955" w:type="pct"/>
            <w:gridSpan w:val="2"/>
            <w:tcBorders>
              <w:top w:val="nil"/>
              <w:left w:val="nil"/>
              <w:bottom w:val="nil"/>
              <w:right w:val="nil"/>
            </w:tcBorders>
          </w:tcPr>
          <w:p w14:paraId="045FDE83" w14:textId="77777777" w:rsidR="00682E20" w:rsidRPr="00882D95" w:rsidRDefault="00682E20" w:rsidP="00682E20">
            <w:pPr>
              <w:pStyle w:val="Stilius3"/>
              <w:spacing w:before="0"/>
              <w:rPr>
                <w:sz w:val="24"/>
                <w:szCs w:val="24"/>
              </w:rPr>
            </w:pPr>
            <w:r w:rsidRPr="00882D95">
              <w:rPr>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682E20" w:rsidRPr="00882D95" w14:paraId="4A616946" w14:textId="77777777" w:rsidTr="00C82FB4">
        <w:tc>
          <w:tcPr>
            <w:tcW w:w="1045" w:type="pct"/>
            <w:gridSpan w:val="2"/>
            <w:tcBorders>
              <w:top w:val="nil"/>
              <w:left w:val="nil"/>
              <w:bottom w:val="nil"/>
              <w:right w:val="nil"/>
            </w:tcBorders>
          </w:tcPr>
          <w:p w14:paraId="18BA6252" w14:textId="77777777" w:rsidR="00682E20" w:rsidRPr="00882D95" w:rsidRDefault="00682E20" w:rsidP="00682E20">
            <w:pPr>
              <w:pStyle w:val="Sraopastraipa"/>
              <w:numPr>
                <w:ilvl w:val="1"/>
                <w:numId w:val="28"/>
              </w:numPr>
              <w:spacing w:after="0" w:line="240" w:lineRule="auto"/>
              <w:ind w:left="0" w:firstLine="0"/>
              <w:rPr>
                <w:rFonts w:ascii="Times New Roman" w:hAnsi="Times New Roman" w:cs="Times New Roman"/>
                <w:sz w:val="24"/>
                <w:szCs w:val="24"/>
              </w:rPr>
            </w:pPr>
          </w:p>
        </w:tc>
        <w:tc>
          <w:tcPr>
            <w:tcW w:w="3955" w:type="pct"/>
            <w:gridSpan w:val="2"/>
            <w:tcBorders>
              <w:top w:val="nil"/>
              <w:left w:val="nil"/>
              <w:bottom w:val="nil"/>
              <w:right w:val="nil"/>
            </w:tcBorders>
          </w:tcPr>
          <w:p w14:paraId="415A905F" w14:textId="1B81C4AF" w:rsidR="00682E20" w:rsidRPr="00882D95" w:rsidRDefault="00682E20" w:rsidP="00682E20">
            <w:pPr>
              <w:pStyle w:val="Stilius3"/>
              <w:spacing w:before="0"/>
              <w:rPr>
                <w:sz w:val="24"/>
                <w:szCs w:val="24"/>
              </w:rPr>
            </w:pPr>
            <w:r w:rsidRPr="00882D95">
              <w:rPr>
                <w:sz w:val="24"/>
                <w:szCs w:val="24"/>
              </w:rPr>
              <w:t>Užsakovas turi teisę, Rangovui nepašalinus defektų nurodytu terminu, apie tai raštu</w:t>
            </w:r>
            <w:r>
              <w:rPr>
                <w:sz w:val="24"/>
                <w:szCs w:val="24"/>
              </w:rPr>
              <w:t xml:space="preserve"> </w:t>
            </w:r>
            <w:r w:rsidRPr="00882D95">
              <w:rPr>
                <w:sz w:val="24"/>
                <w:szCs w:val="24"/>
              </w:rPr>
              <w:t xml:space="preserve">informuoti Valstybinę teritorijų planavimo ir statybos inspekciją prie Aplinkos ministerijos dėl </w:t>
            </w:r>
            <w:r w:rsidRPr="00882D95">
              <w:rPr>
                <w:rStyle w:val="Komentaronuoroda"/>
                <w:sz w:val="24"/>
                <w:szCs w:val="24"/>
              </w:rPr>
              <w:t>R</w:t>
            </w:r>
            <w:r w:rsidRPr="00882D95">
              <w:rPr>
                <w:sz w:val="24"/>
                <w:szCs w:val="24"/>
              </w:rPr>
              <w:t>angovo veiklos įvertinimo ir (ar) dokumento, suteikiančio Rangovui teisę vykdyti atitinkamus statybos darbus, galiojimo panaikinimo.</w:t>
            </w:r>
          </w:p>
        </w:tc>
      </w:tr>
      <w:tr w:rsidR="00682E20" w:rsidRPr="00882D95" w14:paraId="76D8C343" w14:textId="77777777" w:rsidTr="00C82FB4">
        <w:tc>
          <w:tcPr>
            <w:tcW w:w="1045" w:type="pct"/>
            <w:gridSpan w:val="2"/>
            <w:tcBorders>
              <w:top w:val="nil"/>
              <w:left w:val="nil"/>
              <w:bottom w:val="nil"/>
              <w:right w:val="nil"/>
            </w:tcBorders>
          </w:tcPr>
          <w:p w14:paraId="16107754" w14:textId="77777777" w:rsidR="00682E20" w:rsidRPr="00882D95" w:rsidRDefault="00682E20" w:rsidP="00682E20">
            <w:pPr>
              <w:pStyle w:val="Sraopastraipa"/>
              <w:numPr>
                <w:ilvl w:val="1"/>
                <w:numId w:val="28"/>
              </w:numPr>
              <w:spacing w:after="0" w:line="240" w:lineRule="auto"/>
              <w:ind w:left="39" w:firstLine="0"/>
              <w:rPr>
                <w:rFonts w:ascii="Times New Roman" w:hAnsi="Times New Roman" w:cs="Times New Roman"/>
                <w:sz w:val="24"/>
                <w:szCs w:val="24"/>
              </w:rPr>
            </w:pPr>
          </w:p>
        </w:tc>
        <w:tc>
          <w:tcPr>
            <w:tcW w:w="3955" w:type="pct"/>
            <w:gridSpan w:val="2"/>
            <w:tcBorders>
              <w:top w:val="nil"/>
              <w:left w:val="nil"/>
              <w:bottom w:val="nil"/>
              <w:right w:val="nil"/>
            </w:tcBorders>
          </w:tcPr>
          <w:p w14:paraId="45131B6D" w14:textId="77777777" w:rsidR="00682E20" w:rsidRDefault="00682E20" w:rsidP="00682E20">
            <w:pPr>
              <w:pStyle w:val="Stilius3"/>
              <w:spacing w:before="0"/>
              <w:rPr>
                <w:color w:val="000000"/>
                <w:sz w:val="24"/>
                <w:szCs w:val="24"/>
              </w:rPr>
            </w:pPr>
            <w:r w:rsidRPr="00882D95">
              <w:rPr>
                <w:color w:val="000000"/>
                <w:sz w:val="24"/>
                <w:szCs w:val="24"/>
              </w:rPr>
              <w:t>Darbų garantijos, Subrangovo suteiktos Rangovui, tiesiogiai galioja ir Užsakovui. Užsakovas turi teisę savarankiškai kreiptis tiek per Rangovą, tiek tiesiogiai į Subrangovą dėl šių garantijų įgyvendinimo.</w:t>
            </w:r>
          </w:p>
          <w:p w14:paraId="10BE7D47" w14:textId="77777777" w:rsidR="00682E20" w:rsidRPr="00882D95" w:rsidRDefault="00682E20" w:rsidP="00682E20">
            <w:pPr>
              <w:pStyle w:val="Stilius3"/>
              <w:spacing w:before="0"/>
              <w:rPr>
                <w:sz w:val="24"/>
                <w:szCs w:val="24"/>
              </w:rPr>
            </w:pPr>
          </w:p>
        </w:tc>
      </w:tr>
      <w:tr w:rsidR="00682E20" w:rsidRPr="00882D95" w14:paraId="0EDAE41B" w14:textId="77777777" w:rsidTr="00296724">
        <w:tc>
          <w:tcPr>
            <w:tcW w:w="5000" w:type="pct"/>
            <w:gridSpan w:val="4"/>
            <w:tcBorders>
              <w:top w:val="nil"/>
              <w:left w:val="nil"/>
              <w:bottom w:val="nil"/>
              <w:right w:val="nil"/>
            </w:tcBorders>
          </w:tcPr>
          <w:p w14:paraId="65766471" w14:textId="77777777" w:rsidR="00682E20" w:rsidRPr="00882D95" w:rsidRDefault="00682E20" w:rsidP="00682E20">
            <w:pPr>
              <w:pStyle w:val="Sraopastraipa"/>
              <w:numPr>
                <w:ilvl w:val="0"/>
                <w:numId w:val="28"/>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PAŽEIDIMAS IR NUTRAUKIMAS</w:t>
            </w:r>
          </w:p>
          <w:p w14:paraId="09F81F71" w14:textId="77777777" w:rsidR="00682E20" w:rsidRPr="00882D95" w:rsidRDefault="00682E20" w:rsidP="00682E20">
            <w:pPr>
              <w:pStyle w:val="Sraopastraipa"/>
              <w:spacing w:after="0" w:line="240" w:lineRule="auto"/>
              <w:ind w:left="660"/>
              <w:rPr>
                <w:rFonts w:ascii="Times New Roman" w:hAnsi="Times New Roman" w:cs="Times New Roman"/>
                <w:b/>
                <w:sz w:val="24"/>
                <w:szCs w:val="24"/>
              </w:rPr>
            </w:pPr>
          </w:p>
        </w:tc>
      </w:tr>
      <w:tr w:rsidR="00682E20" w:rsidRPr="00882D95" w14:paraId="67603B88" w14:textId="77777777" w:rsidTr="00C82FB4">
        <w:tc>
          <w:tcPr>
            <w:tcW w:w="1045" w:type="pct"/>
            <w:gridSpan w:val="2"/>
            <w:tcBorders>
              <w:top w:val="nil"/>
              <w:left w:val="nil"/>
              <w:bottom w:val="nil"/>
              <w:right w:val="nil"/>
            </w:tcBorders>
          </w:tcPr>
          <w:p w14:paraId="7E6DA02B" w14:textId="77777777" w:rsidR="00682E20" w:rsidRPr="00882D95" w:rsidRDefault="00682E20" w:rsidP="00682E20">
            <w:pPr>
              <w:pStyle w:val="Stilius3"/>
              <w:numPr>
                <w:ilvl w:val="0"/>
                <w:numId w:val="20"/>
              </w:numPr>
              <w:spacing w:before="0"/>
              <w:ind w:left="786" w:hanging="686"/>
              <w:rPr>
                <w:sz w:val="24"/>
                <w:szCs w:val="24"/>
              </w:rPr>
            </w:pPr>
          </w:p>
        </w:tc>
        <w:tc>
          <w:tcPr>
            <w:tcW w:w="3955" w:type="pct"/>
            <w:gridSpan w:val="2"/>
            <w:tcBorders>
              <w:top w:val="nil"/>
              <w:left w:val="nil"/>
              <w:bottom w:val="nil"/>
              <w:right w:val="nil"/>
            </w:tcBorders>
          </w:tcPr>
          <w:p w14:paraId="4EA692F2" w14:textId="40E47BD5" w:rsidR="00682E20" w:rsidRPr="00882D95" w:rsidRDefault="00682E20" w:rsidP="00682E20">
            <w:pPr>
              <w:pStyle w:val="Stilius3"/>
              <w:spacing w:before="0"/>
              <w:rPr>
                <w:sz w:val="24"/>
                <w:szCs w:val="24"/>
              </w:rPr>
            </w:pPr>
            <w:r w:rsidRPr="00882D95">
              <w:rPr>
                <w:sz w:val="24"/>
                <w:szCs w:val="24"/>
              </w:rPr>
              <w:t>Jeigu Darbų vykdymo sustabdymas, pagal Sutarties sąlygų 6.</w:t>
            </w:r>
            <w:r>
              <w:rPr>
                <w:sz w:val="24"/>
                <w:szCs w:val="24"/>
              </w:rPr>
              <w:t>6</w:t>
            </w:r>
            <w:r w:rsidRPr="00882D95">
              <w:rPr>
                <w:sz w:val="24"/>
                <w:szCs w:val="24"/>
              </w:rPr>
              <w:t>.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682E20" w:rsidRPr="00882D95" w14:paraId="30E27FFA" w14:textId="77777777" w:rsidTr="00C82FB4">
        <w:tc>
          <w:tcPr>
            <w:tcW w:w="1045" w:type="pct"/>
            <w:gridSpan w:val="2"/>
            <w:tcBorders>
              <w:top w:val="nil"/>
              <w:left w:val="nil"/>
              <w:bottom w:val="nil"/>
              <w:right w:val="nil"/>
            </w:tcBorders>
          </w:tcPr>
          <w:p w14:paraId="71D8C6A4" w14:textId="77777777" w:rsidR="00682E20" w:rsidRPr="00882D95" w:rsidRDefault="00682E20" w:rsidP="00682E20">
            <w:pPr>
              <w:pStyle w:val="Stilius3"/>
              <w:numPr>
                <w:ilvl w:val="0"/>
                <w:numId w:val="20"/>
              </w:numPr>
              <w:tabs>
                <w:tab w:val="left" w:pos="102"/>
              </w:tabs>
              <w:spacing w:before="0"/>
              <w:ind w:left="786" w:hanging="686"/>
              <w:rPr>
                <w:sz w:val="24"/>
                <w:szCs w:val="24"/>
              </w:rPr>
            </w:pPr>
          </w:p>
        </w:tc>
        <w:tc>
          <w:tcPr>
            <w:tcW w:w="3955" w:type="pct"/>
            <w:gridSpan w:val="2"/>
            <w:tcBorders>
              <w:top w:val="nil"/>
              <w:left w:val="nil"/>
              <w:bottom w:val="nil"/>
              <w:right w:val="nil"/>
            </w:tcBorders>
          </w:tcPr>
          <w:p w14:paraId="2449738C" w14:textId="77777777" w:rsidR="00682E20" w:rsidRPr="00882D95" w:rsidRDefault="00682E20" w:rsidP="00682E20">
            <w:pPr>
              <w:pStyle w:val="Stilius3"/>
              <w:spacing w:before="0"/>
              <w:rPr>
                <w:sz w:val="24"/>
                <w:szCs w:val="24"/>
              </w:rPr>
            </w:pPr>
            <w:r w:rsidRPr="00882D95">
              <w:rPr>
                <w:sz w:val="24"/>
                <w:szCs w:val="24"/>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682E20" w:rsidRPr="00882D95" w14:paraId="2CA54BA2" w14:textId="77777777" w:rsidTr="00C82FB4">
        <w:tc>
          <w:tcPr>
            <w:tcW w:w="1045" w:type="pct"/>
            <w:gridSpan w:val="2"/>
            <w:tcBorders>
              <w:top w:val="nil"/>
              <w:left w:val="nil"/>
              <w:bottom w:val="nil"/>
              <w:right w:val="nil"/>
            </w:tcBorders>
          </w:tcPr>
          <w:p w14:paraId="7C54638C" w14:textId="77777777" w:rsidR="00682E20" w:rsidRPr="00882D95" w:rsidRDefault="00682E20" w:rsidP="00682E20">
            <w:pPr>
              <w:pStyle w:val="Stilius3"/>
              <w:numPr>
                <w:ilvl w:val="0"/>
                <w:numId w:val="20"/>
              </w:numPr>
              <w:tabs>
                <w:tab w:val="left" w:pos="132"/>
                <w:tab w:val="left" w:pos="552"/>
              </w:tabs>
              <w:spacing w:before="0"/>
              <w:ind w:left="786" w:hanging="720"/>
              <w:rPr>
                <w:sz w:val="24"/>
                <w:szCs w:val="24"/>
              </w:rPr>
            </w:pPr>
          </w:p>
        </w:tc>
        <w:tc>
          <w:tcPr>
            <w:tcW w:w="3955" w:type="pct"/>
            <w:gridSpan w:val="2"/>
            <w:tcBorders>
              <w:top w:val="nil"/>
              <w:left w:val="nil"/>
              <w:bottom w:val="nil"/>
              <w:right w:val="nil"/>
            </w:tcBorders>
          </w:tcPr>
          <w:p w14:paraId="4C7BE7DF" w14:textId="77777777" w:rsidR="00682E20" w:rsidRPr="00882D95" w:rsidRDefault="00682E20" w:rsidP="00682E20">
            <w:pPr>
              <w:pStyle w:val="Stilius3"/>
              <w:spacing w:before="0"/>
              <w:rPr>
                <w:sz w:val="24"/>
                <w:szCs w:val="24"/>
              </w:rPr>
            </w:pPr>
            <w:r w:rsidRPr="00882D95">
              <w:rPr>
                <w:sz w:val="24"/>
                <w:szCs w:val="24"/>
              </w:rPr>
              <w:t>Užsakovas turi teisę vienašališkai nutraukti Sutartį, prieš 20 kalendorinių dienų apie tai raštu pranešęs Rangovui, jeigu:</w:t>
            </w:r>
          </w:p>
          <w:p w14:paraId="487B3326" w14:textId="09EC4563" w:rsidR="00682E20" w:rsidRPr="00882D95" w:rsidRDefault="00682E20" w:rsidP="00682E20">
            <w:pPr>
              <w:pStyle w:val="Stilius3"/>
              <w:numPr>
                <w:ilvl w:val="2"/>
                <w:numId w:val="29"/>
              </w:numPr>
              <w:tabs>
                <w:tab w:val="left" w:pos="744"/>
              </w:tabs>
              <w:spacing w:before="0"/>
              <w:ind w:left="0" w:firstLine="174"/>
              <w:rPr>
                <w:sz w:val="24"/>
                <w:szCs w:val="24"/>
              </w:rPr>
            </w:pPr>
            <w:r w:rsidRPr="00882D95">
              <w:rPr>
                <w:sz w:val="24"/>
                <w:szCs w:val="24"/>
              </w:rPr>
              <w:t>Rangovas nevykdo</w:t>
            </w:r>
            <w:r>
              <w:rPr>
                <w:sz w:val="24"/>
                <w:szCs w:val="24"/>
              </w:rPr>
              <w:t xml:space="preserve"> pagrįstų</w:t>
            </w:r>
            <w:r w:rsidRPr="00882D95">
              <w:rPr>
                <w:sz w:val="24"/>
                <w:szCs w:val="24"/>
              </w:rPr>
              <w:t xml:space="preserve"> Statinio statybos techninės priežiūros vadovo ar Užsakovo nurodymų.</w:t>
            </w:r>
          </w:p>
          <w:p w14:paraId="39660A2D" w14:textId="7074BBDB" w:rsidR="00682E20" w:rsidRPr="00D23162" w:rsidRDefault="00682E20" w:rsidP="00682E20">
            <w:pPr>
              <w:pStyle w:val="Stilius3"/>
              <w:numPr>
                <w:ilvl w:val="2"/>
                <w:numId w:val="29"/>
              </w:numPr>
              <w:tabs>
                <w:tab w:val="left" w:pos="744"/>
              </w:tabs>
              <w:spacing w:before="0"/>
              <w:ind w:left="0" w:firstLine="174"/>
              <w:rPr>
                <w:sz w:val="24"/>
                <w:szCs w:val="24"/>
              </w:rPr>
            </w:pPr>
            <w:bookmarkStart w:id="5" w:name="_Hlk157608783"/>
            <w:r w:rsidRPr="00D23162">
              <w:rPr>
                <w:sz w:val="24"/>
                <w:szCs w:val="24"/>
              </w:rPr>
              <w:lastRenderedPageBreak/>
              <w:t xml:space="preserve">Rangovas vėluoja atlikti </w:t>
            </w:r>
            <w:r w:rsidRPr="00A712F1">
              <w:rPr>
                <w:sz w:val="24"/>
                <w:szCs w:val="24"/>
              </w:rPr>
              <w:t>Darbus pagal Sutartį ilgiau nei 30 k. d., ar laiku neperima statybvietės dėl Rangovo kaltės</w:t>
            </w:r>
            <w:r w:rsidRPr="00A712F1">
              <w:rPr>
                <w:i/>
                <w:iCs/>
                <w:sz w:val="24"/>
                <w:szCs w:val="24"/>
              </w:rPr>
              <w:t>,</w:t>
            </w:r>
            <w:r w:rsidRPr="00A712F1">
              <w:t xml:space="preserve"> </w:t>
            </w:r>
            <w:r w:rsidRPr="00A712F1">
              <w:rPr>
                <w:sz w:val="24"/>
                <w:szCs w:val="24"/>
              </w:rPr>
              <w:t>ar pakartotinai nesilaiko 5.24.</w:t>
            </w:r>
            <w:r w:rsidRPr="00A712F1">
              <w:t xml:space="preserve"> </w:t>
            </w:r>
            <w:r w:rsidRPr="00A712F1">
              <w:rPr>
                <w:sz w:val="24"/>
                <w:szCs w:val="24"/>
              </w:rPr>
              <w:t xml:space="preserve">punkte nurodytų reikalavimų dėl aplinkos apsaugos vadybos sistemos standartų, ar </w:t>
            </w:r>
            <w:r w:rsidRPr="00A712F1">
              <w:rPr>
                <w:rFonts w:eastAsiaTheme="minorEastAsia" w:cstheme="minorHAnsi"/>
                <w:sz w:val="24"/>
                <w:szCs w:val="24"/>
              </w:rPr>
              <w:t xml:space="preserve">pakartotinai nesilaiko </w:t>
            </w:r>
            <w:r w:rsidR="00433041">
              <w:rPr>
                <w:rFonts w:eastAsiaTheme="minorEastAsia" w:cstheme="minorHAnsi"/>
                <w:sz w:val="24"/>
                <w:szCs w:val="24"/>
              </w:rPr>
              <w:t xml:space="preserve">5.28 punkte nurodytų </w:t>
            </w:r>
            <w:r w:rsidRPr="00A712F1">
              <w:rPr>
                <w:rFonts w:eastAsiaTheme="minorEastAsia" w:cstheme="minorHAnsi"/>
                <w:sz w:val="24"/>
                <w:szCs w:val="24"/>
              </w:rPr>
              <w:t>socialinių įsipareigojimų dėl įdarbintų nepalankioje padėtyje esančių asmenų</w:t>
            </w:r>
            <w:r w:rsidRPr="00A712F1">
              <w:rPr>
                <w:sz w:val="24"/>
                <w:szCs w:val="24"/>
              </w:rPr>
              <w:t xml:space="preserve">, </w:t>
            </w:r>
            <w:r w:rsidR="00E4705B" w:rsidRPr="00A712F1">
              <w:rPr>
                <w:sz w:val="24"/>
                <w:szCs w:val="24"/>
              </w:rPr>
              <w:t>ar nesilaiko</w:t>
            </w:r>
            <w:r w:rsidR="00433041">
              <w:rPr>
                <w:sz w:val="24"/>
                <w:szCs w:val="24"/>
              </w:rPr>
              <w:t xml:space="preserve"> 5.29 punkte nurodyto </w:t>
            </w:r>
            <w:r w:rsidR="00E4705B" w:rsidRPr="00A712F1">
              <w:rPr>
                <w:sz w:val="24"/>
                <w:szCs w:val="24"/>
              </w:rPr>
              <w:t xml:space="preserve">įsipareigojimo </w:t>
            </w:r>
            <w:r w:rsidR="00E4705B" w:rsidRPr="00A712F1">
              <w:rPr>
                <w:sz w:val="24"/>
                <w:szCs w:val="24"/>
                <w:lang w:eastAsia="lt-LT"/>
              </w:rPr>
              <w:t xml:space="preserve">darbus atlikti laikantis atitikties reikšmingos žalos nedarymo horizontaliajam principui vertinimo reikalavimų, </w:t>
            </w:r>
            <w:r w:rsidRPr="00A712F1">
              <w:rPr>
                <w:i/>
                <w:iCs/>
                <w:color w:val="FF0000"/>
                <w:sz w:val="24"/>
                <w:szCs w:val="24"/>
              </w:rPr>
              <w:t>ar pakartotinai nesilaiko įsipareigojimo dėl alkoholio kontrolės darbe sistemos taikymo pagal Sutarties 5.3</w:t>
            </w:r>
            <w:r w:rsidR="00170E4B" w:rsidRPr="00A712F1">
              <w:rPr>
                <w:i/>
                <w:iCs/>
                <w:color w:val="FF0000"/>
                <w:sz w:val="24"/>
                <w:szCs w:val="24"/>
              </w:rPr>
              <w:t>0</w:t>
            </w:r>
            <w:r w:rsidRPr="00A712F1">
              <w:rPr>
                <w:i/>
                <w:iCs/>
                <w:color w:val="FF0000"/>
                <w:sz w:val="24"/>
                <w:szCs w:val="24"/>
              </w:rPr>
              <w:t xml:space="preserve"> punktą [jei taikomas]</w:t>
            </w:r>
            <w:r w:rsidRPr="00A712F1">
              <w:rPr>
                <w:sz w:val="24"/>
                <w:szCs w:val="24"/>
              </w:rPr>
              <w:t xml:space="preserve"> (daro esminius</w:t>
            </w:r>
            <w:r w:rsidRPr="00D23162">
              <w:rPr>
                <w:sz w:val="24"/>
                <w:szCs w:val="24"/>
              </w:rPr>
              <w:t xml:space="preserve"> Sutarties pažeidimus), arba nevykdo kitų įsipareigojimų pagal Sutartį ar vykdo juos netinkamai, kitaip aiškiai parodo ketinimą netęsti savo įsipareigojimų pagal Sutartį.</w:t>
            </w:r>
          </w:p>
          <w:bookmarkEnd w:id="5"/>
          <w:p w14:paraId="1AA1443B" w14:textId="77777777" w:rsidR="00682E20" w:rsidRPr="00882D95" w:rsidRDefault="00682E20" w:rsidP="00682E20">
            <w:pPr>
              <w:pStyle w:val="Stilius3"/>
              <w:tabs>
                <w:tab w:val="left" w:pos="736"/>
              </w:tabs>
              <w:spacing w:before="0"/>
              <w:ind w:firstLine="174"/>
              <w:rPr>
                <w:sz w:val="24"/>
                <w:szCs w:val="24"/>
              </w:rPr>
            </w:pPr>
            <w:r w:rsidRPr="00882D95">
              <w:rPr>
                <w:rFonts w:eastAsia="Calibri"/>
                <w:sz w:val="24"/>
                <w:szCs w:val="24"/>
              </w:rPr>
              <w:t>11.3.3. Sutartis buvo pakeista pažeidžiant Lietuvos Respublikos Viešųjų pirkimų įstatymo 89 str.;</w:t>
            </w:r>
          </w:p>
          <w:p w14:paraId="37C343C8" w14:textId="77777777" w:rsidR="00682E20" w:rsidRPr="00882D95" w:rsidRDefault="00682E20" w:rsidP="00682E20">
            <w:pPr>
              <w:pStyle w:val="Stilius3"/>
              <w:tabs>
                <w:tab w:val="left" w:pos="736"/>
              </w:tabs>
              <w:spacing w:before="0"/>
              <w:ind w:firstLine="174"/>
              <w:rPr>
                <w:sz w:val="24"/>
                <w:szCs w:val="24"/>
              </w:rPr>
            </w:pPr>
            <w:r w:rsidRPr="00882D95">
              <w:rPr>
                <w:rFonts w:eastAsia="Calibri"/>
                <w:sz w:val="24"/>
                <w:szCs w:val="24"/>
              </w:rPr>
              <w:t xml:space="preserve">11.3.4. paaiškėjo, kad Rangovas, su kuriuo sudaryta Sutartis, turėjo būti pašalintas iš pirkimo procedūros pagal Lietuvos Respublikos Viešųjų pirkimų įstatymo 46 str. 1 d. </w:t>
            </w:r>
          </w:p>
          <w:p w14:paraId="590C19E9" w14:textId="77777777" w:rsidR="00682E20" w:rsidRPr="00882D95" w:rsidRDefault="00682E20" w:rsidP="00682E20">
            <w:pPr>
              <w:pStyle w:val="Stilius3"/>
              <w:tabs>
                <w:tab w:val="left" w:pos="736"/>
              </w:tabs>
              <w:spacing w:before="0"/>
              <w:ind w:left="27" w:firstLine="174"/>
              <w:rPr>
                <w:sz w:val="24"/>
                <w:szCs w:val="24"/>
              </w:rPr>
            </w:pPr>
            <w:r w:rsidRPr="00882D95">
              <w:rPr>
                <w:rFonts w:eastAsia="Calibri"/>
                <w:sz w:val="24"/>
                <w:szCs w:val="24"/>
              </w:rPr>
              <w:t>11.3.5.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D8118E9" w14:textId="346731A6" w:rsidR="00682E20" w:rsidRPr="008128B2" w:rsidRDefault="00682E20" w:rsidP="00682E20">
            <w:pPr>
              <w:tabs>
                <w:tab w:val="left" w:pos="-2977"/>
                <w:tab w:val="left" w:pos="736"/>
                <w:tab w:val="left" w:pos="1446"/>
                <w:tab w:val="left" w:pos="1560"/>
              </w:tabs>
              <w:autoSpaceDN w:val="0"/>
              <w:spacing w:after="0" w:line="240" w:lineRule="auto"/>
              <w:ind w:firstLine="174"/>
              <w:jc w:val="both"/>
              <w:rPr>
                <w:rFonts w:ascii="Times New Roman" w:eastAsia="Times New Roman" w:hAnsi="Times New Roman" w:cs="Times New Roman"/>
                <w:sz w:val="24"/>
                <w:szCs w:val="24"/>
                <w:lang w:eastAsia="lt-LT"/>
              </w:rPr>
            </w:pPr>
            <w:r w:rsidRPr="00882D95">
              <w:rPr>
                <w:rFonts w:ascii="Times New Roman" w:eastAsia="Times New Roman" w:hAnsi="Times New Roman" w:cs="Times New Roman"/>
                <w:sz w:val="24"/>
                <w:szCs w:val="24"/>
                <w:lang w:eastAsia="lt-LT"/>
              </w:rPr>
              <w:t>11.3.6. paaiškėjo LR Viešųjų pirkimų įstatymo 37 straipsnio 9 dalyje, 45 straipsnio 2</w:t>
            </w:r>
            <w:r w:rsidRPr="00882D95">
              <w:rPr>
                <w:rFonts w:ascii="Times New Roman" w:eastAsia="Times New Roman" w:hAnsi="Times New Roman" w:cs="Times New Roman"/>
                <w:sz w:val="24"/>
                <w:szCs w:val="24"/>
                <w:vertAlign w:val="superscript"/>
                <w:lang w:eastAsia="lt-LT"/>
              </w:rPr>
              <w:t>1</w:t>
            </w:r>
            <w:r w:rsidRPr="00882D95">
              <w:rPr>
                <w:rFonts w:ascii="Times New Roman" w:eastAsia="Times New Roman" w:hAnsi="Times New Roman" w:cs="Times New Roman"/>
                <w:sz w:val="24"/>
                <w:szCs w:val="24"/>
                <w:lang w:eastAsia="lt-LT"/>
              </w:rPr>
              <w:t xml:space="preserve"> dalyje ir (ar) 47 straipsnio 9 dalyje nurodytos aplinkybės.</w:t>
            </w:r>
          </w:p>
        </w:tc>
      </w:tr>
      <w:tr w:rsidR="00682E20" w:rsidRPr="00882D95" w14:paraId="6B3296AF" w14:textId="77777777" w:rsidTr="00C82FB4">
        <w:tc>
          <w:tcPr>
            <w:tcW w:w="1045" w:type="pct"/>
            <w:gridSpan w:val="2"/>
            <w:tcBorders>
              <w:top w:val="nil"/>
              <w:left w:val="nil"/>
              <w:bottom w:val="nil"/>
              <w:right w:val="nil"/>
            </w:tcBorders>
          </w:tcPr>
          <w:p w14:paraId="3D100468" w14:textId="77777777" w:rsidR="00682E20" w:rsidRPr="00882D95" w:rsidRDefault="00682E20" w:rsidP="00682E20">
            <w:pPr>
              <w:pStyle w:val="Stilius3"/>
              <w:numPr>
                <w:ilvl w:val="0"/>
                <w:numId w:val="20"/>
              </w:numPr>
              <w:tabs>
                <w:tab w:val="left" w:pos="132"/>
                <w:tab w:val="left" w:pos="552"/>
              </w:tabs>
              <w:spacing w:before="0"/>
              <w:ind w:left="786" w:hanging="720"/>
              <w:rPr>
                <w:sz w:val="24"/>
                <w:szCs w:val="24"/>
              </w:rPr>
            </w:pPr>
          </w:p>
        </w:tc>
        <w:tc>
          <w:tcPr>
            <w:tcW w:w="3955" w:type="pct"/>
            <w:gridSpan w:val="2"/>
            <w:tcBorders>
              <w:top w:val="nil"/>
              <w:left w:val="nil"/>
              <w:bottom w:val="nil"/>
              <w:right w:val="nil"/>
            </w:tcBorders>
          </w:tcPr>
          <w:p w14:paraId="2A85D469" w14:textId="170038FB" w:rsidR="00682E20" w:rsidRPr="00882D95" w:rsidRDefault="00682E20" w:rsidP="00682E20">
            <w:pPr>
              <w:pStyle w:val="Stilius3"/>
              <w:spacing w:before="0"/>
              <w:rPr>
                <w:sz w:val="24"/>
                <w:szCs w:val="24"/>
              </w:rPr>
            </w:pPr>
            <w:r w:rsidRPr="00882D95">
              <w:rPr>
                <w:sz w:val="24"/>
                <w:szCs w:val="24"/>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tc>
      </w:tr>
      <w:tr w:rsidR="00682E20" w:rsidRPr="00882D95" w14:paraId="22B6A36A" w14:textId="77777777" w:rsidTr="00C82FB4">
        <w:tc>
          <w:tcPr>
            <w:tcW w:w="1045" w:type="pct"/>
            <w:gridSpan w:val="2"/>
            <w:tcBorders>
              <w:top w:val="nil"/>
              <w:left w:val="nil"/>
              <w:bottom w:val="nil"/>
              <w:right w:val="nil"/>
            </w:tcBorders>
          </w:tcPr>
          <w:p w14:paraId="46B66059" w14:textId="77777777" w:rsidR="00682E20" w:rsidRPr="00882D95" w:rsidRDefault="00682E20" w:rsidP="00682E20">
            <w:pPr>
              <w:pStyle w:val="Stilius3"/>
              <w:numPr>
                <w:ilvl w:val="0"/>
                <w:numId w:val="20"/>
              </w:numPr>
              <w:tabs>
                <w:tab w:val="left" w:pos="132"/>
                <w:tab w:val="left" w:pos="552"/>
              </w:tabs>
              <w:spacing w:before="0"/>
              <w:ind w:left="786" w:hanging="720"/>
              <w:rPr>
                <w:sz w:val="24"/>
                <w:szCs w:val="24"/>
              </w:rPr>
            </w:pPr>
          </w:p>
        </w:tc>
        <w:tc>
          <w:tcPr>
            <w:tcW w:w="3955" w:type="pct"/>
            <w:gridSpan w:val="2"/>
            <w:tcBorders>
              <w:top w:val="nil"/>
              <w:left w:val="nil"/>
              <w:bottom w:val="nil"/>
              <w:right w:val="nil"/>
            </w:tcBorders>
          </w:tcPr>
          <w:p w14:paraId="5D9B1D0F" w14:textId="1EFEEA17" w:rsidR="00682E20" w:rsidRPr="00882D95" w:rsidRDefault="00682E20" w:rsidP="00682E20">
            <w:pPr>
              <w:pStyle w:val="Stilius3"/>
              <w:spacing w:before="0"/>
              <w:rPr>
                <w:sz w:val="24"/>
                <w:szCs w:val="24"/>
              </w:rPr>
            </w:pPr>
            <w:r w:rsidRPr="00882D95">
              <w:rPr>
                <w:sz w:val="24"/>
                <w:szCs w:val="24"/>
              </w:rPr>
              <w:t>Nutraukus Sutartį 11.3.3.-11.3.6. punktuose nurodytais pagrindais, atsiradusiais dėl Rangovo kaltės, Užsakovas turi teisę reikalauti Rangovo sumokėti baudą, lygią 5 procent</w:t>
            </w:r>
            <w:r>
              <w:rPr>
                <w:sz w:val="24"/>
                <w:szCs w:val="24"/>
              </w:rPr>
              <w:t>ams</w:t>
            </w:r>
            <w:r w:rsidRPr="00882D95">
              <w:rPr>
                <w:sz w:val="24"/>
                <w:szCs w:val="24"/>
              </w:rPr>
              <w:t xml:space="preserve"> pradinės sutarties vertės, kuri šalių laikoma minimaliais patirtais tiesioginiais nuostoliais, bei reikalauti visų kitų nuostolių atlyginimo tiek, kiek jų nepadengia Sutartyje nustatyta bauda ir delspinigiai.</w:t>
            </w:r>
          </w:p>
        </w:tc>
      </w:tr>
      <w:tr w:rsidR="00682E20" w:rsidRPr="00882D95" w14:paraId="6DD0F3CC" w14:textId="77777777" w:rsidTr="00C82FB4">
        <w:tc>
          <w:tcPr>
            <w:tcW w:w="1045" w:type="pct"/>
            <w:gridSpan w:val="2"/>
            <w:tcBorders>
              <w:top w:val="nil"/>
              <w:left w:val="nil"/>
              <w:bottom w:val="nil"/>
              <w:right w:val="nil"/>
            </w:tcBorders>
          </w:tcPr>
          <w:p w14:paraId="5C53470A" w14:textId="77777777" w:rsidR="00682E20" w:rsidRPr="00882D95" w:rsidRDefault="00682E20" w:rsidP="00682E20">
            <w:pPr>
              <w:pStyle w:val="Stilius3"/>
              <w:numPr>
                <w:ilvl w:val="0"/>
                <w:numId w:val="20"/>
              </w:numPr>
              <w:tabs>
                <w:tab w:val="left" w:pos="282"/>
              </w:tabs>
              <w:spacing w:before="0"/>
              <w:ind w:left="786" w:hanging="686"/>
              <w:rPr>
                <w:sz w:val="24"/>
                <w:szCs w:val="24"/>
              </w:rPr>
            </w:pPr>
          </w:p>
        </w:tc>
        <w:tc>
          <w:tcPr>
            <w:tcW w:w="3955" w:type="pct"/>
            <w:gridSpan w:val="2"/>
            <w:tcBorders>
              <w:top w:val="nil"/>
              <w:left w:val="nil"/>
              <w:bottom w:val="nil"/>
              <w:right w:val="nil"/>
            </w:tcBorders>
          </w:tcPr>
          <w:p w14:paraId="01D92586" w14:textId="77777777" w:rsidR="00682E20" w:rsidRPr="00882D95" w:rsidRDefault="00682E20" w:rsidP="00682E20">
            <w:pPr>
              <w:pStyle w:val="Stilius3"/>
              <w:spacing w:before="0"/>
              <w:rPr>
                <w:sz w:val="24"/>
                <w:szCs w:val="24"/>
              </w:rPr>
            </w:pPr>
            <w:r w:rsidRPr="00882D95">
              <w:rPr>
                <w:sz w:val="24"/>
                <w:szCs w:val="24"/>
              </w:rPr>
              <w:t>Nutraukus Sutartį pagal 11.3. punktą:</w:t>
            </w:r>
          </w:p>
          <w:p w14:paraId="028145D3" w14:textId="722E43C9" w:rsidR="00682E20" w:rsidRPr="00882D95" w:rsidRDefault="00682E20" w:rsidP="00682E20">
            <w:pPr>
              <w:pStyle w:val="Stilius3"/>
              <w:spacing w:before="0"/>
              <w:ind w:firstLine="174"/>
              <w:rPr>
                <w:sz w:val="24"/>
                <w:szCs w:val="24"/>
              </w:rPr>
            </w:pPr>
            <w:r w:rsidRPr="00882D95">
              <w:rPr>
                <w:sz w:val="24"/>
                <w:szCs w:val="24"/>
              </w:rPr>
              <w:t>11.</w:t>
            </w:r>
            <w:r>
              <w:rPr>
                <w:sz w:val="24"/>
                <w:szCs w:val="24"/>
              </w:rPr>
              <w:t>6</w:t>
            </w:r>
            <w:r w:rsidRPr="00882D95">
              <w:rPr>
                <w:sz w:val="24"/>
                <w:szCs w:val="24"/>
              </w:rPr>
              <w:t>.1. Rangovas privalo toliau vykdyti pagrįstus Užsakovo nurodymus dėl turto išsaugojimo arba dėl Darbų saugos.</w:t>
            </w:r>
          </w:p>
          <w:p w14:paraId="34604F5A" w14:textId="2B00BC02" w:rsidR="00682E20" w:rsidRPr="00882D95" w:rsidRDefault="00682E20" w:rsidP="00682E20">
            <w:pPr>
              <w:pStyle w:val="Stilius3"/>
              <w:spacing w:before="0"/>
              <w:ind w:firstLine="174"/>
              <w:rPr>
                <w:sz w:val="24"/>
                <w:szCs w:val="24"/>
              </w:rPr>
            </w:pPr>
            <w:r w:rsidRPr="00882D95">
              <w:rPr>
                <w:sz w:val="24"/>
                <w:szCs w:val="24"/>
              </w:rPr>
              <w:t>11.</w:t>
            </w:r>
            <w:r>
              <w:rPr>
                <w:sz w:val="24"/>
                <w:szCs w:val="24"/>
              </w:rPr>
              <w:t>6</w:t>
            </w:r>
            <w:r w:rsidRPr="00882D95">
              <w:rPr>
                <w:sz w:val="24"/>
                <w:szCs w:val="24"/>
              </w:rPr>
              <w:t>.2.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682E20" w:rsidRPr="00882D95" w14:paraId="57A4D004" w14:textId="77777777" w:rsidTr="00C82FB4">
        <w:tc>
          <w:tcPr>
            <w:tcW w:w="1045" w:type="pct"/>
            <w:gridSpan w:val="2"/>
            <w:tcBorders>
              <w:top w:val="nil"/>
              <w:left w:val="nil"/>
              <w:bottom w:val="nil"/>
              <w:right w:val="nil"/>
            </w:tcBorders>
          </w:tcPr>
          <w:p w14:paraId="0425D5F2" w14:textId="77777777" w:rsidR="00682E20" w:rsidRPr="00882D95" w:rsidRDefault="00682E20" w:rsidP="00682E20">
            <w:pPr>
              <w:pStyle w:val="Stilius3"/>
              <w:numPr>
                <w:ilvl w:val="0"/>
                <w:numId w:val="20"/>
              </w:numPr>
              <w:spacing w:before="0"/>
              <w:ind w:left="786" w:hanging="686"/>
              <w:rPr>
                <w:sz w:val="24"/>
                <w:szCs w:val="24"/>
              </w:rPr>
            </w:pPr>
          </w:p>
        </w:tc>
        <w:tc>
          <w:tcPr>
            <w:tcW w:w="3955" w:type="pct"/>
            <w:gridSpan w:val="2"/>
            <w:tcBorders>
              <w:top w:val="nil"/>
              <w:left w:val="nil"/>
              <w:bottom w:val="nil"/>
              <w:right w:val="nil"/>
            </w:tcBorders>
          </w:tcPr>
          <w:p w14:paraId="3A8D49B4" w14:textId="77777777" w:rsidR="00682E20" w:rsidRPr="00882D95" w:rsidRDefault="00682E20" w:rsidP="00682E20">
            <w:pPr>
              <w:pStyle w:val="Stilius3"/>
              <w:spacing w:before="0"/>
              <w:rPr>
                <w:sz w:val="24"/>
                <w:szCs w:val="24"/>
              </w:rPr>
            </w:pPr>
            <w:r w:rsidRPr="00882D95">
              <w:rPr>
                <w:sz w:val="24"/>
                <w:szCs w:val="24"/>
              </w:rPr>
              <w:t>Rangovas turi teisę nutraukti Sutartį, jeigu:</w:t>
            </w:r>
          </w:p>
          <w:p w14:paraId="59515F59" w14:textId="72054B40" w:rsidR="00682E20" w:rsidRPr="00882D95" w:rsidRDefault="00682E20" w:rsidP="00682E20">
            <w:pPr>
              <w:pStyle w:val="Stilius3"/>
              <w:spacing w:before="0"/>
              <w:ind w:firstLine="174"/>
              <w:rPr>
                <w:sz w:val="24"/>
                <w:szCs w:val="24"/>
              </w:rPr>
            </w:pPr>
            <w:r w:rsidRPr="00882D95">
              <w:rPr>
                <w:sz w:val="24"/>
                <w:szCs w:val="24"/>
              </w:rPr>
              <w:t>11.</w:t>
            </w:r>
            <w:r>
              <w:rPr>
                <w:sz w:val="24"/>
                <w:szCs w:val="24"/>
              </w:rPr>
              <w:t>7</w:t>
            </w:r>
            <w:r w:rsidRPr="00882D95">
              <w:rPr>
                <w:sz w:val="24"/>
                <w:szCs w:val="24"/>
              </w:rPr>
              <w:t>.1. per 90 kalendorinių dienų</w:t>
            </w:r>
            <w:r w:rsidRPr="00882D95">
              <w:rPr>
                <w:i/>
                <w:color w:val="FF0000"/>
                <w:sz w:val="24"/>
                <w:szCs w:val="24"/>
              </w:rPr>
              <w:t xml:space="preserve"> </w:t>
            </w:r>
            <w:r w:rsidRPr="00882D95">
              <w:rPr>
                <w:sz w:val="24"/>
                <w:szCs w:val="24"/>
              </w:rPr>
              <w:t>nuo Sutarties 8.</w:t>
            </w:r>
            <w:r w:rsidR="00DA642C">
              <w:rPr>
                <w:sz w:val="24"/>
                <w:szCs w:val="24"/>
              </w:rPr>
              <w:t>7</w:t>
            </w:r>
            <w:r w:rsidRPr="00882D95">
              <w:rPr>
                <w:sz w:val="24"/>
                <w:szCs w:val="24"/>
              </w:rPr>
              <w:t>. punkte nurodyto termino pabaigos negauna viso apmokėjimo;</w:t>
            </w:r>
          </w:p>
          <w:p w14:paraId="21C3B4D2" w14:textId="120A488C" w:rsidR="00682E20" w:rsidRPr="00882D95" w:rsidRDefault="00682E20" w:rsidP="00682E20">
            <w:pPr>
              <w:pStyle w:val="Stilius3"/>
              <w:spacing w:before="0"/>
              <w:ind w:firstLine="174"/>
              <w:rPr>
                <w:sz w:val="24"/>
                <w:szCs w:val="24"/>
              </w:rPr>
            </w:pPr>
            <w:r w:rsidRPr="00882D95">
              <w:rPr>
                <w:sz w:val="24"/>
                <w:szCs w:val="24"/>
              </w:rPr>
              <w:t>11.</w:t>
            </w:r>
            <w:r>
              <w:rPr>
                <w:sz w:val="24"/>
                <w:szCs w:val="24"/>
              </w:rPr>
              <w:t>7</w:t>
            </w:r>
            <w:r w:rsidRPr="00882D95">
              <w:rPr>
                <w:sz w:val="24"/>
                <w:szCs w:val="24"/>
              </w:rPr>
              <w:t>.2. Užsakovas visiškai nevykdo savo sutartinių įsipareigojimų;</w:t>
            </w:r>
          </w:p>
          <w:p w14:paraId="6BFCADCF" w14:textId="77777777" w:rsidR="00682E20" w:rsidRPr="00882D95" w:rsidRDefault="00682E20" w:rsidP="00682E20">
            <w:pPr>
              <w:pStyle w:val="Stilius3"/>
              <w:spacing w:before="0"/>
              <w:ind w:firstLine="174"/>
              <w:rPr>
                <w:sz w:val="24"/>
                <w:szCs w:val="24"/>
              </w:rPr>
            </w:pPr>
            <w:r w:rsidRPr="00882D95">
              <w:rPr>
                <w:sz w:val="24"/>
                <w:szCs w:val="24"/>
              </w:rPr>
              <w:t>Rangovas gali bet kuriuo šiame punkte išvardintu atveju arba aplinkybėms, prieš 20 kalendorinių</w:t>
            </w:r>
            <w:r w:rsidRPr="00882D95">
              <w:rPr>
                <w:i/>
                <w:color w:val="FF0000"/>
                <w:sz w:val="24"/>
                <w:szCs w:val="24"/>
              </w:rPr>
              <w:t xml:space="preserve"> </w:t>
            </w:r>
            <w:r w:rsidRPr="00882D95">
              <w:rPr>
                <w:sz w:val="24"/>
                <w:szCs w:val="24"/>
              </w:rPr>
              <w:t xml:space="preserve">dienų apie tai raštu pranešęs Užsakovui, nutraukti Sutartį ir gali reikalauti sumokėti baudą, lygią 5 procentams Pradinės sutarties vertės, kuri Šalių laikoma minimaliais patirtais </w:t>
            </w:r>
            <w:r w:rsidRPr="00882D95">
              <w:rPr>
                <w:sz w:val="24"/>
                <w:szCs w:val="24"/>
              </w:rPr>
              <w:lastRenderedPageBreak/>
              <w:t>tiesioginiais nuostoliais bei atlyginti visus kitus nuostolius, kiek jų nepadengia Sutartyje nustatyta bauda ir delspinigiai. Rangovo pasirinkimas nutraukti Sutartį neturi pažeisti kurių nors kitų iš Sutarties arba kitaip kylančių jo teisių.</w:t>
            </w:r>
          </w:p>
        </w:tc>
      </w:tr>
      <w:tr w:rsidR="00682E20" w:rsidRPr="00882D95" w14:paraId="72154E92" w14:textId="77777777" w:rsidTr="00C82FB4">
        <w:tc>
          <w:tcPr>
            <w:tcW w:w="1045" w:type="pct"/>
            <w:gridSpan w:val="2"/>
            <w:tcBorders>
              <w:top w:val="nil"/>
              <w:left w:val="nil"/>
              <w:bottom w:val="nil"/>
              <w:right w:val="nil"/>
            </w:tcBorders>
          </w:tcPr>
          <w:p w14:paraId="68CCFFFE" w14:textId="77777777" w:rsidR="00682E20" w:rsidRPr="00882D95" w:rsidRDefault="00682E20" w:rsidP="00682E20">
            <w:pPr>
              <w:pStyle w:val="Stilius3"/>
              <w:numPr>
                <w:ilvl w:val="0"/>
                <w:numId w:val="20"/>
              </w:numPr>
              <w:spacing w:before="0"/>
              <w:ind w:left="786" w:hanging="686"/>
              <w:rPr>
                <w:sz w:val="24"/>
                <w:szCs w:val="24"/>
              </w:rPr>
            </w:pPr>
          </w:p>
        </w:tc>
        <w:tc>
          <w:tcPr>
            <w:tcW w:w="3955" w:type="pct"/>
            <w:gridSpan w:val="2"/>
            <w:tcBorders>
              <w:top w:val="nil"/>
              <w:left w:val="nil"/>
              <w:bottom w:val="nil"/>
              <w:right w:val="nil"/>
            </w:tcBorders>
          </w:tcPr>
          <w:p w14:paraId="1B85AB9C" w14:textId="77777777" w:rsidR="00682E20" w:rsidRPr="00882D95" w:rsidRDefault="00682E20" w:rsidP="00682E20">
            <w:pPr>
              <w:pStyle w:val="Stilius3"/>
              <w:spacing w:before="0"/>
              <w:rPr>
                <w:sz w:val="24"/>
                <w:szCs w:val="24"/>
              </w:rPr>
            </w:pPr>
            <w:r w:rsidRPr="00882D95">
              <w:rPr>
                <w:sz w:val="24"/>
                <w:szCs w:val="24"/>
              </w:rPr>
              <w:t>Sutartis gali būti nutraukta raštišku abiejų šalių susitarimu, taip pat kitais LR CK nustatytais pagrindais.</w:t>
            </w:r>
          </w:p>
        </w:tc>
      </w:tr>
      <w:tr w:rsidR="00682E20" w:rsidRPr="00882D95" w14:paraId="47F9958E" w14:textId="77777777" w:rsidTr="00C82FB4">
        <w:tc>
          <w:tcPr>
            <w:tcW w:w="1045" w:type="pct"/>
            <w:gridSpan w:val="2"/>
            <w:tcBorders>
              <w:top w:val="nil"/>
              <w:left w:val="nil"/>
              <w:bottom w:val="nil"/>
              <w:right w:val="nil"/>
            </w:tcBorders>
          </w:tcPr>
          <w:p w14:paraId="36741B25" w14:textId="77777777" w:rsidR="00682E20" w:rsidRPr="00882D95" w:rsidRDefault="00682E20" w:rsidP="00682E20">
            <w:pPr>
              <w:pStyle w:val="Stilius3"/>
              <w:numPr>
                <w:ilvl w:val="0"/>
                <w:numId w:val="20"/>
              </w:numPr>
              <w:spacing w:before="0"/>
              <w:ind w:left="786" w:hanging="686"/>
              <w:rPr>
                <w:sz w:val="24"/>
                <w:szCs w:val="24"/>
              </w:rPr>
            </w:pPr>
          </w:p>
        </w:tc>
        <w:tc>
          <w:tcPr>
            <w:tcW w:w="3955" w:type="pct"/>
            <w:gridSpan w:val="2"/>
            <w:tcBorders>
              <w:top w:val="nil"/>
              <w:left w:val="nil"/>
              <w:bottom w:val="nil"/>
              <w:right w:val="nil"/>
            </w:tcBorders>
          </w:tcPr>
          <w:p w14:paraId="1F4227B2" w14:textId="77777777" w:rsidR="00682E20" w:rsidRPr="00882D95" w:rsidRDefault="00682E20" w:rsidP="00682E20">
            <w:pPr>
              <w:pStyle w:val="Stilius3"/>
              <w:spacing w:before="0"/>
              <w:rPr>
                <w:sz w:val="24"/>
                <w:szCs w:val="24"/>
              </w:rPr>
            </w:pPr>
            <w:r w:rsidRPr="00882D95">
              <w:rPr>
                <w:sz w:val="24"/>
                <w:szCs w:val="24"/>
              </w:rPr>
              <w:t>Abi šalys turi teisę vienašališkai nutraukti sutartį, jeigu dėl nenugalimos jėgos negali vykdyti savo įsipareigojimų, pranešusios apie tai kitai Šaliai prieš 14 kalendorinių dienų.</w:t>
            </w:r>
          </w:p>
        </w:tc>
      </w:tr>
      <w:tr w:rsidR="00682E20" w:rsidRPr="00882D95" w14:paraId="5E27E7DF" w14:textId="77777777" w:rsidTr="00C82FB4">
        <w:tc>
          <w:tcPr>
            <w:tcW w:w="1045" w:type="pct"/>
            <w:gridSpan w:val="2"/>
            <w:tcBorders>
              <w:top w:val="nil"/>
              <w:left w:val="nil"/>
              <w:bottom w:val="nil"/>
              <w:right w:val="nil"/>
            </w:tcBorders>
          </w:tcPr>
          <w:p w14:paraId="4CEB43C6" w14:textId="77777777" w:rsidR="00682E20" w:rsidRPr="00882D95" w:rsidRDefault="00682E20" w:rsidP="00682E20">
            <w:pPr>
              <w:pStyle w:val="Stilius3"/>
              <w:numPr>
                <w:ilvl w:val="0"/>
                <w:numId w:val="20"/>
              </w:numPr>
              <w:spacing w:before="0"/>
              <w:ind w:left="786" w:hanging="639"/>
              <w:rPr>
                <w:sz w:val="24"/>
                <w:szCs w:val="24"/>
              </w:rPr>
            </w:pPr>
          </w:p>
        </w:tc>
        <w:tc>
          <w:tcPr>
            <w:tcW w:w="3955" w:type="pct"/>
            <w:gridSpan w:val="2"/>
            <w:tcBorders>
              <w:top w:val="nil"/>
              <w:left w:val="nil"/>
              <w:bottom w:val="nil"/>
              <w:right w:val="nil"/>
            </w:tcBorders>
          </w:tcPr>
          <w:p w14:paraId="7893DEF0" w14:textId="77777777" w:rsidR="00682E20" w:rsidRPr="00882D95" w:rsidRDefault="00682E20" w:rsidP="00682E20">
            <w:pPr>
              <w:pStyle w:val="Stilius3"/>
              <w:spacing w:before="0"/>
              <w:rPr>
                <w:sz w:val="24"/>
                <w:szCs w:val="24"/>
              </w:rPr>
            </w:pPr>
            <w:r w:rsidRPr="00882D95">
              <w:rPr>
                <w:sz w:val="24"/>
                <w:szCs w:val="24"/>
              </w:rPr>
              <w:t>Sutarties nutraukimo įsigaliojimo atveju pagal bet kurį Sutarties sąlygų punktą, Rangovas per Užsakovo nurodytą terminą privalo:</w:t>
            </w:r>
          </w:p>
          <w:p w14:paraId="5BDC9F7D" w14:textId="26C72DFB" w:rsidR="00682E20" w:rsidRPr="00882D95" w:rsidRDefault="00682E20" w:rsidP="00682E20">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.1. nutraukti visą tolesnį Darbą, išskyrus tokį, kurį būtina atlikti dėl gyvybės ar turto išsaugojimo arba dėl Darbų saugos;</w:t>
            </w:r>
          </w:p>
          <w:p w14:paraId="39DF5374" w14:textId="34D57E33" w:rsidR="00682E20" w:rsidRPr="00882D95" w:rsidRDefault="00682E20" w:rsidP="00682E20">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.2. perduoti Užsakovui Įrangą ir Medžiagas, už kuriuos jau sumokėta;</w:t>
            </w:r>
          </w:p>
          <w:p w14:paraId="47916933" w14:textId="55BAC4D4" w:rsidR="00682E20" w:rsidRPr="00882D95" w:rsidRDefault="00682E20" w:rsidP="00682E20">
            <w:pPr>
              <w:pStyle w:val="Stilius3"/>
              <w:tabs>
                <w:tab w:val="left" w:pos="915"/>
              </w:tabs>
              <w:spacing w:before="0"/>
              <w:ind w:firstLine="174"/>
              <w:rPr>
                <w:sz w:val="24"/>
                <w:szCs w:val="24"/>
              </w:rPr>
            </w:pPr>
            <w:r w:rsidRPr="00882D95">
              <w:rPr>
                <w:sz w:val="24"/>
                <w:szCs w:val="24"/>
              </w:rPr>
              <w:t>11.</w:t>
            </w:r>
            <w:r>
              <w:rPr>
                <w:sz w:val="24"/>
                <w:szCs w:val="24"/>
              </w:rPr>
              <w:t>10</w:t>
            </w:r>
            <w:r w:rsidRPr="00882D95">
              <w:rPr>
                <w:sz w:val="24"/>
                <w:szCs w:val="24"/>
              </w:rPr>
              <w:t>.3. pašalinti visus Rangovo įrengimus ir kitus daiktus iš Statybvietės ir pats palikti Statybvietę.</w:t>
            </w:r>
          </w:p>
          <w:p w14:paraId="307D9E1F" w14:textId="77777777" w:rsidR="00682E20" w:rsidRPr="00882D95" w:rsidRDefault="00682E20" w:rsidP="00682E20">
            <w:pPr>
              <w:pStyle w:val="Stilius3"/>
              <w:tabs>
                <w:tab w:val="left" w:pos="1289"/>
              </w:tabs>
              <w:spacing w:before="0"/>
              <w:ind w:left="1080"/>
              <w:rPr>
                <w:sz w:val="24"/>
                <w:szCs w:val="24"/>
              </w:rPr>
            </w:pPr>
          </w:p>
        </w:tc>
      </w:tr>
      <w:tr w:rsidR="00682E20" w:rsidRPr="00882D95" w14:paraId="5E669C9C" w14:textId="77777777" w:rsidTr="00296724">
        <w:tc>
          <w:tcPr>
            <w:tcW w:w="5000" w:type="pct"/>
            <w:gridSpan w:val="4"/>
            <w:tcBorders>
              <w:top w:val="nil"/>
              <w:left w:val="nil"/>
              <w:bottom w:val="nil"/>
              <w:right w:val="nil"/>
            </w:tcBorders>
          </w:tcPr>
          <w:p w14:paraId="353691BE" w14:textId="77777777" w:rsidR="00682E20" w:rsidRDefault="00682E20" w:rsidP="00682E20">
            <w:pPr>
              <w:pStyle w:val="Sraopastraipa"/>
              <w:numPr>
                <w:ilvl w:val="0"/>
                <w:numId w:val="29"/>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GINČAI</w:t>
            </w:r>
          </w:p>
          <w:p w14:paraId="17DEEE3F" w14:textId="3DC118F1" w:rsidR="00682E20" w:rsidRPr="00151A5F" w:rsidRDefault="00682E20" w:rsidP="00682E20">
            <w:pPr>
              <w:pStyle w:val="Sraopastraipa"/>
              <w:spacing w:after="0" w:line="240" w:lineRule="auto"/>
              <w:ind w:left="660"/>
              <w:rPr>
                <w:rFonts w:ascii="Times New Roman" w:hAnsi="Times New Roman" w:cs="Times New Roman"/>
                <w:b/>
                <w:sz w:val="24"/>
                <w:szCs w:val="24"/>
              </w:rPr>
            </w:pPr>
          </w:p>
        </w:tc>
      </w:tr>
      <w:tr w:rsidR="00682E20" w:rsidRPr="00882D95" w14:paraId="732CFCB1" w14:textId="77777777" w:rsidTr="00C82FB4">
        <w:tc>
          <w:tcPr>
            <w:tcW w:w="1045" w:type="pct"/>
            <w:gridSpan w:val="2"/>
            <w:tcBorders>
              <w:top w:val="nil"/>
              <w:left w:val="nil"/>
              <w:bottom w:val="nil"/>
              <w:right w:val="nil"/>
            </w:tcBorders>
          </w:tcPr>
          <w:p w14:paraId="2192EF94" w14:textId="77777777" w:rsidR="00682E20" w:rsidRPr="00882D95" w:rsidRDefault="00682E20" w:rsidP="00682E20">
            <w:pPr>
              <w:pStyle w:val="Stilius3"/>
              <w:numPr>
                <w:ilvl w:val="1"/>
                <w:numId w:val="11"/>
              </w:numPr>
              <w:spacing w:before="0"/>
              <w:rPr>
                <w:sz w:val="24"/>
                <w:szCs w:val="24"/>
              </w:rPr>
            </w:pPr>
          </w:p>
        </w:tc>
        <w:tc>
          <w:tcPr>
            <w:tcW w:w="3955" w:type="pct"/>
            <w:gridSpan w:val="2"/>
            <w:tcBorders>
              <w:top w:val="nil"/>
              <w:left w:val="nil"/>
              <w:bottom w:val="nil"/>
              <w:right w:val="nil"/>
            </w:tcBorders>
          </w:tcPr>
          <w:p w14:paraId="1CFDD19E" w14:textId="77777777" w:rsidR="00682E20" w:rsidRPr="00882D95" w:rsidRDefault="00682E20" w:rsidP="00682E20">
            <w:pPr>
              <w:pStyle w:val="Stilius3"/>
              <w:spacing w:before="0"/>
              <w:rPr>
                <w:sz w:val="24"/>
                <w:szCs w:val="24"/>
              </w:rPr>
            </w:pPr>
            <w:r w:rsidRPr="00882D95">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505F4D80" w14:textId="77777777" w:rsidR="00682E20" w:rsidRPr="00882D95" w:rsidRDefault="00682E20" w:rsidP="00682E20">
            <w:pPr>
              <w:pStyle w:val="Stilius3"/>
              <w:spacing w:before="0"/>
              <w:rPr>
                <w:sz w:val="24"/>
                <w:szCs w:val="24"/>
              </w:rPr>
            </w:pPr>
          </w:p>
        </w:tc>
      </w:tr>
      <w:tr w:rsidR="00682E20" w:rsidRPr="00882D95" w14:paraId="2153CDBB" w14:textId="77777777" w:rsidTr="00296724">
        <w:tc>
          <w:tcPr>
            <w:tcW w:w="5000" w:type="pct"/>
            <w:gridSpan w:val="4"/>
            <w:tcBorders>
              <w:top w:val="nil"/>
              <w:left w:val="nil"/>
              <w:bottom w:val="nil"/>
              <w:right w:val="nil"/>
            </w:tcBorders>
          </w:tcPr>
          <w:p w14:paraId="1FE7004C" w14:textId="77777777" w:rsidR="00682E20" w:rsidRPr="00882D95" w:rsidRDefault="00682E20" w:rsidP="00682E20">
            <w:pPr>
              <w:pStyle w:val="Sraopastraipa"/>
              <w:numPr>
                <w:ilvl w:val="0"/>
                <w:numId w:val="29"/>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NENUGALIMA JĖGA</w:t>
            </w:r>
          </w:p>
          <w:p w14:paraId="7C032FF5" w14:textId="77777777" w:rsidR="00682E20" w:rsidRPr="00882D95" w:rsidRDefault="00682E20" w:rsidP="00682E20">
            <w:pPr>
              <w:pStyle w:val="Sraopastraipa"/>
              <w:spacing w:after="0" w:line="240" w:lineRule="auto"/>
              <w:ind w:left="480"/>
              <w:rPr>
                <w:rFonts w:ascii="Times New Roman" w:hAnsi="Times New Roman" w:cs="Times New Roman"/>
                <w:b/>
                <w:sz w:val="24"/>
                <w:szCs w:val="24"/>
              </w:rPr>
            </w:pPr>
          </w:p>
        </w:tc>
      </w:tr>
      <w:tr w:rsidR="00682E20" w:rsidRPr="00882D95" w14:paraId="100823F3" w14:textId="77777777" w:rsidTr="00C82FB4">
        <w:tc>
          <w:tcPr>
            <w:tcW w:w="1045" w:type="pct"/>
            <w:gridSpan w:val="2"/>
            <w:tcBorders>
              <w:top w:val="nil"/>
              <w:left w:val="nil"/>
              <w:bottom w:val="nil"/>
              <w:right w:val="nil"/>
            </w:tcBorders>
          </w:tcPr>
          <w:p w14:paraId="27083F00" w14:textId="77777777" w:rsidR="00682E20" w:rsidRPr="00882D95" w:rsidRDefault="00682E20" w:rsidP="00682E20">
            <w:pPr>
              <w:pStyle w:val="Stilius3"/>
              <w:numPr>
                <w:ilvl w:val="0"/>
                <w:numId w:val="21"/>
              </w:numPr>
              <w:spacing w:before="0"/>
              <w:rPr>
                <w:sz w:val="24"/>
                <w:szCs w:val="24"/>
              </w:rPr>
            </w:pPr>
          </w:p>
        </w:tc>
        <w:tc>
          <w:tcPr>
            <w:tcW w:w="3955" w:type="pct"/>
            <w:gridSpan w:val="2"/>
            <w:tcBorders>
              <w:top w:val="nil"/>
              <w:left w:val="nil"/>
              <w:bottom w:val="nil"/>
              <w:right w:val="nil"/>
            </w:tcBorders>
          </w:tcPr>
          <w:p w14:paraId="0265A218" w14:textId="77777777" w:rsidR="00682E20" w:rsidRPr="00882D95" w:rsidRDefault="00682E20" w:rsidP="00682E20">
            <w:pPr>
              <w:pStyle w:val="Stilius3"/>
              <w:spacing w:before="0"/>
              <w:rPr>
                <w:sz w:val="24"/>
                <w:szCs w:val="24"/>
              </w:rPr>
            </w:pPr>
            <w:r w:rsidRPr="00882D95">
              <w:rPr>
                <w:sz w:val="24"/>
                <w:szCs w:val="24"/>
              </w:rPr>
              <w:t>Šalis gali būti visiškai ar iš dalies atleidžiama nuo atsakomybės už Sutarties nevykdymą dėl nenugalimos jėgos (</w:t>
            </w:r>
            <w:r w:rsidRPr="00882D95">
              <w:rPr>
                <w:i/>
                <w:sz w:val="24"/>
                <w:szCs w:val="24"/>
              </w:rPr>
              <w:t>force majeure</w:t>
            </w:r>
            <w:r w:rsidRPr="00882D95">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82E20" w:rsidRPr="00882D95" w14:paraId="77E41CCA" w14:textId="77777777" w:rsidTr="00C82FB4">
        <w:tc>
          <w:tcPr>
            <w:tcW w:w="1045" w:type="pct"/>
            <w:gridSpan w:val="2"/>
            <w:tcBorders>
              <w:top w:val="nil"/>
              <w:left w:val="nil"/>
              <w:bottom w:val="nil"/>
              <w:right w:val="nil"/>
            </w:tcBorders>
          </w:tcPr>
          <w:p w14:paraId="2357E1B8" w14:textId="77777777" w:rsidR="00682E20" w:rsidRPr="00882D95" w:rsidRDefault="00682E20" w:rsidP="00682E20">
            <w:pPr>
              <w:pStyle w:val="Stilius3"/>
              <w:numPr>
                <w:ilvl w:val="0"/>
                <w:numId w:val="21"/>
              </w:numPr>
              <w:spacing w:before="0"/>
              <w:rPr>
                <w:sz w:val="24"/>
                <w:szCs w:val="24"/>
              </w:rPr>
            </w:pPr>
          </w:p>
        </w:tc>
        <w:tc>
          <w:tcPr>
            <w:tcW w:w="3955" w:type="pct"/>
            <w:gridSpan w:val="2"/>
            <w:tcBorders>
              <w:top w:val="nil"/>
              <w:left w:val="nil"/>
              <w:bottom w:val="nil"/>
              <w:right w:val="nil"/>
            </w:tcBorders>
          </w:tcPr>
          <w:p w14:paraId="7D7B2269" w14:textId="77777777" w:rsidR="00682E20" w:rsidRPr="00882D95" w:rsidRDefault="00682E20" w:rsidP="00682E20">
            <w:pPr>
              <w:pStyle w:val="Stilius3"/>
              <w:spacing w:before="0"/>
              <w:rPr>
                <w:sz w:val="24"/>
                <w:szCs w:val="24"/>
              </w:rPr>
            </w:pPr>
            <w:r w:rsidRPr="00882D95">
              <w:rPr>
                <w:sz w:val="24"/>
                <w:szCs w:val="24"/>
              </w:rPr>
              <w:t>Nenugalima jėga (</w:t>
            </w:r>
            <w:r w:rsidRPr="00882D95">
              <w:rPr>
                <w:i/>
                <w:sz w:val="24"/>
                <w:szCs w:val="24"/>
              </w:rPr>
              <w:t>force majeure</w:t>
            </w:r>
            <w:r w:rsidRPr="00882D95">
              <w:rPr>
                <w:sz w:val="24"/>
                <w:szCs w:val="24"/>
              </w:rPr>
              <w:t>) nelaikoma tai, kad rinkoje nėra reikalingų prievolei vykdyti prekių, Šalis neturi reikiamų finansinių išteklių arba Šalies kontrahentai pažeidžia savo prievoles. Nenugalima jėga (</w:t>
            </w:r>
            <w:r w:rsidRPr="00882D95">
              <w:rPr>
                <w:i/>
                <w:sz w:val="24"/>
                <w:szCs w:val="24"/>
              </w:rPr>
              <w:t>force majeure</w:t>
            </w:r>
            <w:r w:rsidRPr="00882D95">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682E20" w:rsidRPr="00882D95" w14:paraId="41C3702F" w14:textId="77777777" w:rsidTr="00C82FB4">
        <w:tc>
          <w:tcPr>
            <w:tcW w:w="1045" w:type="pct"/>
            <w:gridSpan w:val="2"/>
            <w:tcBorders>
              <w:top w:val="nil"/>
              <w:left w:val="nil"/>
              <w:bottom w:val="nil"/>
              <w:right w:val="nil"/>
            </w:tcBorders>
          </w:tcPr>
          <w:p w14:paraId="05315AF6" w14:textId="77777777" w:rsidR="00682E20" w:rsidRPr="00882D95" w:rsidRDefault="00682E20" w:rsidP="00682E20">
            <w:pPr>
              <w:pStyle w:val="Stilius3"/>
              <w:numPr>
                <w:ilvl w:val="0"/>
                <w:numId w:val="21"/>
              </w:numPr>
              <w:spacing w:before="0"/>
              <w:rPr>
                <w:sz w:val="24"/>
                <w:szCs w:val="24"/>
              </w:rPr>
            </w:pPr>
          </w:p>
        </w:tc>
        <w:tc>
          <w:tcPr>
            <w:tcW w:w="3955" w:type="pct"/>
            <w:gridSpan w:val="2"/>
            <w:tcBorders>
              <w:top w:val="nil"/>
              <w:left w:val="nil"/>
              <w:bottom w:val="nil"/>
              <w:right w:val="nil"/>
            </w:tcBorders>
          </w:tcPr>
          <w:p w14:paraId="517B404B" w14:textId="4FE0D0C1" w:rsidR="00682E20" w:rsidRPr="00882D95" w:rsidRDefault="00682E20" w:rsidP="00682E20">
            <w:pPr>
              <w:pStyle w:val="Stilius3"/>
              <w:spacing w:before="0"/>
              <w:rPr>
                <w:sz w:val="24"/>
                <w:szCs w:val="24"/>
              </w:rPr>
            </w:pPr>
            <w:r w:rsidRPr="00882D95">
              <w:rPr>
                <w:sz w:val="24"/>
                <w:szCs w:val="24"/>
              </w:rPr>
              <w:t>Sutartis baigiasi kitos Šalies reikalavimu, kai ją įvykdyti kitai šaliai neįmanoma dėl nenugalimos jėgos (</w:t>
            </w:r>
            <w:r w:rsidRPr="00882D95">
              <w:rPr>
                <w:i/>
                <w:sz w:val="24"/>
                <w:szCs w:val="24"/>
              </w:rPr>
              <w:t>force majeure</w:t>
            </w:r>
            <w:r w:rsidRPr="00882D95">
              <w:rPr>
                <w:sz w:val="24"/>
                <w:szCs w:val="24"/>
              </w:rPr>
              <w:t xml:space="preserve">). </w:t>
            </w:r>
          </w:p>
          <w:p w14:paraId="005E6E8B" w14:textId="77777777" w:rsidR="00682E20" w:rsidRPr="00882D95" w:rsidRDefault="00682E20" w:rsidP="00682E20">
            <w:pPr>
              <w:pStyle w:val="Stilius3"/>
              <w:spacing w:before="0"/>
              <w:rPr>
                <w:sz w:val="24"/>
                <w:szCs w:val="24"/>
              </w:rPr>
            </w:pPr>
          </w:p>
        </w:tc>
      </w:tr>
      <w:tr w:rsidR="00682E20" w:rsidRPr="00882D95" w14:paraId="69FF550A" w14:textId="77777777" w:rsidTr="00296724">
        <w:tc>
          <w:tcPr>
            <w:tcW w:w="5000" w:type="pct"/>
            <w:gridSpan w:val="4"/>
            <w:tcBorders>
              <w:top w:val="nil"/>
              <w:left w:val="nil"/>
              <w:bottom w:val="nil"/>
              <w:right w:val="nil"/>
            </w:tcBorders>
          </w:tcPr>
          <w:p w14:paraId="01B3A2EE" w14:textId="77777777" w:rsidR="00682E20" w:rsidRPr="00882D95" w:rsidRDefault="00682E20" w:rsidP="00682E20">
            <w:pPr>
              <w:pStyle w:val="Sraopastraipa"/>
              <w:numPr>
                <w:ilvl w:val="0"/>
                <w:numId w:val="29"/>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ASMENS DUOMENŲ TVARKYMAS</w:t>
            </w:r>
          </w:p>
          <w:p w14:paraId="637E3CE1" w14:textId="77777777" w:rsidR="00682E20" w:rsidRPr="00882D95" w:rsidRDefault="00682E20" w:rsidP="00682E20">
            <w:pPr>
              <w:pStyle w:val="Sraopastraipa"/>
              <w:spacing w:after="0" w:line="240" w:lineRule="auto"/>
              <w:ind w:left="480"/>
              <w:rPr>
                <w:rFonts w:ascii="Times New Roman" w:eastAsia="Calibri" w:hAnsi="Times New Roman" w:cs="Times New Roman"/>
                <w:b/>
                <w:bCs/>
                <w:sz w:val="24"/>
                <w:szCs w:val="24"/>
              </w:rPr>
            </w:pPr>
          </w:p>
          <w:p w14:paraId="7CF27B53" w14:textId="77777777" w:rsidR="00682E20" w:rsidRPr="00882D95" w:rsidRDefault="00682E20" w:rsidP="00682E20">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lastRenderedPageBreak/>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D720C18" w14:textId="77777777" w:rsidR="00682E20" w:rsidRPr="00882D95" w:rsidRDefault="00682E20" w:rsidP="00682E20">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1B46F91F" w14:textId="77777777" w:rsidR="00682E20" w:rsidRPr="00882D95" w:rsidRDefault="00682E20" w:rsidP="00682E20">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CCFCC3E" w14:textId="77777777" w:rsidR="00682E20" w:rsidRPr="00882D95" w:rsidRDefault="00682E20" w:rsidP="00682E20">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ADB1FEC" w14:textId="77777777" w:rsidR="00682E20" w:rsidRPr="00882D95" w:rsidRDefault="00682E20" w:rsidP="00682E20">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645974" w14:textId="77777777" w:rsidR="00682E20" w:rsidRPr="00882D95" w:rsidRDefault="00682E20" w:rsidP="00682E20">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BC8A43D" w14:textId="77777777" w:rsidR="00682E20" w:rsidRPr="00882D95" w:rsidRDefault="00682E20" w:rsidP="00682E20">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B517D9E" w14:textId="77777777" w:rsidR="00682E20" w:rsidRPr="00882D95" w:rsidRDefault="00682E20" w:rsidP="00682E20">
            <w:pPr>
              <w:pStyle w:val="Sraopastraipa"/>
              <w:numPr>
                <w:ilvl w:val="1"/>
                <w:numId w:val="30"/>
              </w:numPr>
              <w:tabs>
                <w:tab w:val="left" w:pos="1455"/>
              </w:tabs>
              <w:spacing w:after="0" w:line="240" w:lineRule="auto"/>
              <w:ind w:left="1455" w:hanging="1274"/>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04CFEDA" w14:textId="77777777" w:rsidR="00682E20" w:rsidRPr="00955609" w:rsidRDefault="00682E20" w:rsidP="00682E20">
            <w:pPr>
              <w:tabs>
                <w:tab w:val="left" w:pos="1455"/>
              </w:tabs>
              <w:spacing w:after="0" w:line="240" w:lineRule="auto"/>
              <w:ind w:left="1455" w:hanging="1274"/>
              <w:rPr>
                <w:rFonts w:ascii="Times New Roman" w:hAnsi="Times New Roman" w:cs="Times New Roman"/>
                <w:sz w:val="16"/>
                <w:szCs w:val="16"/>
              </w:rPr>
            </w:pPr>
          </w:p>
          <w:p w14:paraId="24D9ACC4" w14:textId="77777777" w:rsidR="00682E20" w:rsidRPr="00882D95" w:rsidRDefault="00682E20" w:rsidP="00682E20">
            <w:pPr>
              <w:pStyle w:val="Sraopastraipa"/>
              <w:numPr>
                <w:ilvl w:val="0"/>
                <w:numId w:val="30"/>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KONFIDENCIALUMAS</w:t>
            </w:r>
          </w:p>
          <w:p w14:paraId="4DC59E31" w14:textId="77777777" w:rsidR="00682E20" w:rsidRPr="00955609" w:rsidRDefault="00682E20" w:rsidP="00682E20">
            <w:pPr>
              <w:pStyle w:val="Sraopastraipa"/>
              <w:spacing w:after="0" w:line="240" w:lineRule="auto"/>
              <w:ind w:left="480"/>
              <w:rPr>
                <w:rFonts w:ascii="Times New Roman" w:eastAsia="Calibri" w:hAnsi="Times New Roman" w:cs="Times New Roman"/>
                <w:b/>
                <w:bCs/>
                <w:sz w:val="16"/>
                <w:szCs w:val="16"/>
              </w:rPr>
            </w:pPr>
          </w:p>
          <w:tbl>
            <w:tblPr>
              <w:tblW w:w="9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1"/>
              <w:gridCol w:w="8722"/>
              <w:gridCol w:w="363"/>
            </w:tblGrid>
            <w:tr w:rsidR="00682E20" w:rsidRPr="00882D95" w14:paraId="1D9E7493" w14:textId="77777777" w:rsidTr="00433041">
              <w:trPr>
                <w:gridAfter w:val="1"/>
                <w:wAfter w:w="363" w:type="dxa"/>
                <w:trHeight w:val="426"/>
              </w:trPr>
              <w:tc>
                <w:tcPr>
                  <w:tcW w:w="731" w:type="dxa"/>
                  <w:tcBorders>
                    <w:top w:val="nil"/>
                    <w:left w:val="nil"/>
                    <w:bottom w:val="nil"/>
                    <w:right w:val="nil"/>
                  </w:tcBorders>
                </w:tcPr>
                <w:p w14:paraId="31528E80" w14:textId="77777777" w:rsidR="00682E20" w:rsidRPr="00882D95" w:rsidRDefault="00682E20" w:rsidP="00682E20">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 xml:space="preserve">15.1. </w:t>
                  </w:r>
                </w:p>
              </w:tc>
              <w:tc>
                <w:tcPr>
                  <w:tcW w:w="8722" w:type="dxa"/>
                  <w:tcBorders>
                    <w:top w:val="nil"/>
                    <w:left w:val="nil"/>
                    <w:bottom w:val="nil"/>
                    <w:right w:val="nil"/>
                  </w:tcBorders>
                  <w:hideMark/>
                </w:tcPr>
                <w:p w14:paraId="47319007" w14:textId="77777777" w:rsidR="00682E20" w:rsidRPr="00882D95" w:rsidRDefault="00682E20" w:rsidP="00682E20">
                  <w:pPr>
                    <w:pStyle w:val="Komentarotekstas"/>
                    <w:ind w:left="600" w:right="507"/>
                    <w:jc w:val="both"/>
                    <w:rPr>
                      <w:sz w:val="24"/>
                      <w:szCs w:val="24"/>
                    </w:rPr>
                  </w:pPr>
                  <w:r w:rsidRPr="00882D95">
                    <w:rPr>
                      <w:sz w:val="24"/>
                      <w:szCs w:val="24"/>
                    </w:rPr>
                    <w:t>Konfidencialia informacija pagal šią Sutartį laikoma:</w:t>
                  </w:r>
                </w:p>
                <w:p w14:paraId="536F39FA" w14:textId="77777777" w:rsidR="00682E20" w:rsidRPr="00882D95" w:rsidRDefault="00682E20" w:rsidP="00682E20">
                  <w:pPr>
                    <w:pStyle w:val="Komentarotekstas"/>
                    <w:tabs>
                      <w:tab w:val="left" w:pos="879"/>
                    </w:tabs>
                    <w:autoSpaceDN w:val="0"/>
                    <w:ind w:left="600" w:right="117"/>
                    <w:jc w:val="both"/>
                    <w:rPr>
                      <w:sz w:val="24"/>
                      <w:szCs w:val="24"/>
                    </w:rPr>
                  </w:pPr>
                  <w:r w:rsidRPr="00882D95">
                    <w:rPr>
                      <w:sz w:val="24"/>
                      <w:szCs w:val="24"/>
                    </w:rPr>
                    <w:t>15.1.1.bet kokiu būdu išreikšta informacija (raštu ar elektronine forma), kuri gaunama vykdant šia Sutartimi prisiimtus įsipareigojimus ir kuri yra susijusi su Šalių atliekamomis funkcijomis;</w:t>
                  </w:r>
                </w:p>
                <w:p w14:paraId="6D101910" w14:textId="18719696" w:rsidR="00682E20" w:rsidRPr="00882D95" w:rsidRDefault="00682E20" w:rsidP="00682E20">
                  <w:pPr>
                    <w:pStyle w:val="Komentarotekstas"/>
                    <w:tabs>
                      <w:tab w:val="left" w:pos="879"/>
                    </w:tabs>
                    <w:autoSpaceDN w:val="0"/>
                    <w:ind w:left="600"/>
                    <w:jc w:val="both"/>
                    <w:rPr>
                      <w:sz w:val="24"/>
                      <w:szCs w:val="24"/>
                    </w:rPr>
                  </w:pPr>
                  <w:r w:rsidRPr="00882D95">
                    <w:rPr>
                      <w:sz w:val="24"/>
                      <w:szCs w:val="24"/>
                    </w:rPr>
                    <w:t xml:space="preserve">15.1.2. asmens duomenys, elektroniniai dokumentai (duomenų bazės, duomenų failai ir kt.), Sistemų dokumentai, archyvuota informacija ar kiti dokumentai, paruošti Sutarties šalies ar jos darbuotojų, kuriuose yra Sutarties 15.1.1. </w:t>
                  </w:r>
                  <w:r>
                    <w:rPr>
                      <w:sz w:val="24"/>
                      <w:szCs w:val="24"/>
                    </w:rPr>
                    <w:t>punkte</w:t>
                  </w:r>
                  <w:r w:rsidRPr="00882D95">
                    <w:rPr>
                      <w:sz w:val="24"/>
                      <w:szCs w:val="24"/>
                    </w:rPr>
                    <w:t xml:space="preserve"> </w:t>
                  </w:r>
                  <w:r w:rsidRPr="00882D95">
                    <w:rPr>
                      <w:sz w:val="24"/>
                      <w:szCs w:val="24"/>
                    </w:rPr>
                    <w:lastRenderedPageBreak/>
                    <w:t>paminėtos informacijos, ar kurie yra parengti remiantis aukščiau minėta informacija;</w:t>
                  </w:r>
                </w:p>
              </w:tc>
            </w:tr>
            <w:tr w:rsidR="00682E20" w:rsidRPr="00882D95" w14:paraId="19B72981" w14:textId="77777777" w:rsidTr="00296724">
              <w:trPr>
                <w:gridAfter w:val="1"/>
                <w:wAfter w:w="363" w:type="dxa"/>
                <w:trHeight w:val="296"/>
              </w:trPr>
              <w:tc>
                <w:tcPr>
                  <w:tcW w:w="731" w:type="dxa"/>
                  <w:tcBorders>
                    <w:top w:val="nil"/>
                    <w:left w:val="nil"/>
                    <w:bottom w:val="nil"/>
                    <w:right w:val="nil"/>
                  </w:tcBorders>
                </w:tcPr>
                <w:p w14:paraId="62EAE552" w14:textId="77777777" w:rsidR="00682E20" w:rsidRPr="00882D95" w:rsidRDefault="00682E20" w:rsidP="00682E20">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lastRenderedPageBreak/>
                    <w:t>15.2.</w:t>
                  </w:r>
                </w:p>
              </w:tc>
              <w:tc>
                <w:tcPr>
                  <w:tcW w:w="8722" w:type="dxa"/>
                  <w:tcBorders>
                    <w:top w:val="nil"/>
                    <w:left w:val="nil"/>
                    <w:bottom w:val="nil"/>
                    <w:right w:val="nil"/>
                  </w:tcBorders>
                </w:tcPr>
                <w:p w14:paraId="686C6449" w14:textId="77777777" w:rsidR="00682E20" w:rsidRPr="00882D95" w:rsidRDefault="00682E20" w:rsidP="00682E20">
                  <w:pPr>
                    <w:pStyle w:val="Komentarotekstas"/>
                    <w:ind w:left="600" w:right="507"/>
                    <w:jc w:val="both"/>
                    <w:rPr>
                      <w:sz w:val="24"/>
                      <w:szCs w:val="24"/>
                    </w:rPr>
                  </w:pPr>
                  <w:r w:rsidRPr="00882D95">
                    <w:rPr>
                      <w:sz w:val="24"/>
                      <w:szCs w:val="24"/>
                    </w:rPr>
                    <w:t>Rangovas įsipareigoja:</w:t>
                  </w:r>
                </w:p>
                <w:p w14:paraId="21503B22" w14:textId="77777777" w:rsidR="00682E20" w:rsidRPr="00882D95" w:rsidRDefault="00682E20" w:rsidP="00682E20">
                  <w:pPr>
                    <w:pStyle w:val="Komentarotekstas"/>
                    <w:tabs>
                      <w:tab w:val="left" w:pos="879"/>
                    </w:tabs>
                    <w:autoSpaceDN w:val="0"/>
                    <w:ind w:left="600" w:right="507"/>
                    <w:jc w:val="both"/>
                    <w:rPr>
                      <w:sz w:val="24"/>
                      <w:szCs w:val="24"/>
                    </w:rPr>
                  </w:pPr>
                  <w:r w:rsidRPr="00882D95">
                    <w:rPr>
                      <w:sz w:val="24"/>
                      <w:szCs w:val="24"/>
                    </w:rPr>
                    <w:t>15.2.1. naudotis konfidencialia informacija tik sutartinių įsipareigojimų vykdymo tikslais;</w:t>
                  </w:r>
                </w:p>
                <w:p w14:paraId="1DF94F6F" w14:textId="77777777" w:rsidR="00682E20" w:rsidRPr="00882D95" w:rsidRDefault="00682E20" w:rsidP="00682E20">
                  <w:pPr>
                    <w:pStyle w:val="Komentarotekstas"/>
                    <w:tabs>
                      <w:tab w:val="left" w:pos="879"/>
                    </w:tabs>
                    <w:autoSpaceDN w:val="0"/>
                    <w:ind w:left="600"/>
                    <w:jc w:val="both"/>
                    <w:rPr>
                      <w:sz w:val="24"/>
                      <w:szCs w:val="24"/>
                    </w:rPr>
                  </w:pPr>
                  <w:r w:rsidRPr="00882D95">
                    <w:rPr>
                      <w:sz w:val="24"/>
                      <w:szCs w:val="24"/>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00692521" w14:textId="77777777" w:rsidR="00682E20" w:rsidRPr="00882D95" w:rsidRDefault="00682E20" w:rsidP="00682E20">
                  <w:pPr>
                    <w:pStyle w:val="Komentarotekstas"/>
                    <w:tabs>
                      <w:tab w:val="left" w:pos="879"/>
                    </w:tabs>
                    <w:autoSpaceDN w:val="0"/>
                    <w:ind w:left="600"/>
                    <w:jc w:val="both"/>
                    <w:rPr>
                      <w:sz w:val="24"/>
                      <w:szCs w:val="24"/>
                    </w:rPr>
                  </w:pPr>
                  <w:r w:rsidRPr="00882D95">
                    <w:rPr>
                      <w:sz w:val="24"/>
                      <w:szCs w:val="24"/>
                    </w:rPr>
                    <w:t>15.2.3. užtikrinti konfidencialios informacijos apsaugą, t. y. užkirsti galimybę tretiesiems asmenims sužinoti tokią informaciją;</w:t>
                  </w:r>
                </w:p>
                <w:p w14:paraId="5CC20142" w14:textId="77777777" w:rsidR="00682E20" w:rsidRPr="00882D95" w:rsidRDefault="00682E20" w:rsidP="00682E20">
                  <w:pPr>
                    <w:pStyle w:val="Komentarotekstas"/>
                    <w:tabs>
                      <w:tab w:val="left" w:pos="879"/>
                    </w:tabs>
                    <w:autoSpaceDN w:val="0"/>
                    <w:ind w:left="600"/>
                    <w:jc w:val="both"/>
                    <w:rPr>
                      <w:sz w:val="24"/>
                      <w:szCs w:val="24"/>
                    </w:rPr>
                  </w:pPr>
                  <w:r w:rsidRPr="00882D95">
                    <w:rPr>
                      <w:sz w:val="24"/>
                      <w:szCs w:val="24"/>
                    </w:rPr>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682E20" w:rsidRPr="00882D95" w14:paraId="77A8C2F6" w14:textId="77777777" w:rsidTr="00433041">
              <w:trPr>
                <w:gridAfter w:val="1"/>
                <w:wAfter w:w="363" w:type="dxa"/>
                <w:trHeight w:val="2681"/>
              </w:trPr>
              <w:tc>
                <w:tcPr>
                  <w:tcW w:w="731" w:type="dxa"/>
                  <w:tcBorders>
                    <w:top w:val="nil"/>
                    <w:left w:val="nil"/>
                    <w:bottom w:val="nil"/>
                    <w:right w:val="nil"/>
                  </w:tcBorders>
                </w:tcPr>
                <w:p w14:paraId="22C00AA3" w14:textId="77777777" w:rsidR="00682E20" w:rsidRPr="00882D95" w:rsidRDefault="00682E20" w:rsidP="00682E20">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15.3.</w:t>
                  </w:r>
                </w:p>
              </w:tc>
              <w:tc>
                <w:tcPr>
                  <w:tcW w:w="8722" w:type="dxa"/>
                  <w:tcBorders>
                    <w:top w:val="nil"/>
                    <w:left w:val="nil"/>
                    <w:bottom w:val="nil"/>
                    <w:right w:val="nil"/>
                  </w:tcBorders>
                </w:tcPr>
                <w:p w14:paraId="3C64E1B6" w14:textId="77777777" w:rsidR="00682E20" w:rsidRPr="00882D95" w:rsidRDefault="00682E20" w:rsidP="00682E20">
                  <w:pPr>
                    <w:pStyle w:val="Komentarotekstas"/>
                    <w:ind w:left="600" w:right="507"/>
                    <w:jc w:val="both"/>
                    <w:rPr>
                      <w:sz w:val="24"/>
                      <w:szCs w:val="24"/>
                    </w:rPr>
                  </w:pPr>
                  <w:r w:rsidRPr="00882D95">
                    <w:rPr>
                      <w:sz w:val="24"/>
                      <w:szCs w:val="24"/>
                    </w:rPr>
                    <w:t>Pasibaigus Sutarties galiojimui / nutraukus Sutartį, Rangovas nedelsiant privalo:</w:t>
                  </w:r>
                </w:p>
                <w:p w14:paraId="0533DC70" w14:textId="77777777" w:rsidR="00682E20" w:rsidRPr="00882D95" w:rsidRDefault="00682E20" w:rsidP="00682E20">
                  <w:pPr>
                    <w:tabs>
                      <w:tab w:val="left" w:pos="879"/>
                    </w:tabs>
                    <w:autoSpaceDN w:val="0"/>
                    <w:spacing w:after="0" w:line="240" w:lineRule="auto"/>
                    <w:ind w:left="600" w:right="-24"/>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15.3.1. grąžinti konfidencialią informaciją Užsakovui arba sunaikinti pateiktą konfidencialią informaciją;</w:t>
                  </w:r>
                </w:p>
                <w:p w14:paraId="319C5595" w14:textId="77777777" w:rsidR="00682E20" w:rsidRPr="00882D95" w:rsidRDefault="00682E20" w:rsidP="00682E20">
                  <w:pPr>
                    <w:tabs>
                      <w:tab w:val="left" w:pos="879"/>
                    </w:tabs>
                    <w:autoSpaceDN w:val="0"/>
                    <w:spacing w:after="0" w:line="240" w:lineRule="auto"/>
                    <w:ind w:left="600" w:right="27"/>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58C0500" w14:textId="77777777" w:rsidR="00682E20" w:rsidRPr="00882D95" w:rsidRDefault="00682E20" w:rsidP="00682E20">
                  <w:pPr>
                    <w:tabs>
                      <w:tab w:val="left" w:pos="879"/>
                    </w:tabs>
                    <w:autoSpaceDN w:val="0"/>
                    <w:spacing w:line="240" w:lineRule="auto"/>
                    <w:ind w:left="600" w:right="507"/>
                    <w:jc w:val="both"/>
                    <w:rPr>
                      <w:rFonts w:ascii="Times New Roman" w:eastAsia="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15.3.3. patvirtinti Užsakovui šioje dalyje nustatytų įsipareigojimų įvykdymą raštu.</w:t>
                  </w:r>
                </w:p>
              </w:tc>
            </w:tr>
            <w:tr w:rsidR="00682E20" w:rsidRPr="00882D95" w14:paraId="72732E0A" w14:textId="77777777" w:rsidTr="00296724">
              <w:trPr>
                <w:trHeight w:val="1454"/>
              </w:trPr>
              <w:tc>
                <w:tcPr>
                  <w:tcW w:w="731" w:type="dxa"/>
                  <w:tcBorders>
                    <w:top w:val="nil"/>
                    <w:left w:val="nil"/>
                    <w:bottom w:val="nil"/>
                    <w:right w:val="nil"/>
                  </w:tcBorders>
                </w:tcPr>
                <w:p w14:paraId="204C6223" w14:textId="77777777" w:rsidR="00682E20" w:rsidRPr="00882D95" w:rsidRDefault="00682E20" w:rsidP="00682E20">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15.4.</w:t>
                  </w:r>
                </w:p>
              </w:tc>
              <w:tc>
                <w:tcPr>
                  <w:tcW w:w="9085" w:type="dxa"/>
                  <w:gridSpan w:val="2"/>
                  <w:tcBorders>
                    <w:top w:val="nil"/>
                    <w:left w:val="nil"/>
                    <w:bottom w:val="nil"/>
                    <w:right w:val="nil"/>
                  </w:tcBorders>
                </w:tcPr>
                <w:p w14:paraId="7B226B16" w14:textId="2F38EE2A" w:rsidR="00682E20" w:rsidRPr="00955609" w:rsidRDefault="00682E20" w:rsidP="00682E20">
                  <w:pPr>
                    <w:pStyle w:val="Komentarotekstas"/>
                    <w:spacing w:line="256" w:lineRule="auto"/>
                    <w:ind w:left="600" w:right="366"/>
                    <w:jc w:val="both"/>
                    <w:rPr>
                      <w:sz w:val="16"/>
                      <w:szCs w:val="16"/>
                    </w:rPr>
                  </w:pPr>
                  <w:r w:rsidRPr="00882D95">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tc>
            </w:tr>
          </w:tbl>
          <w:p w14:paraId="47BA29FF" w14:textId="77777777" w:rsidR="00682E20" w:rsidRPr="00882D95" w:rsidRDefault="00682E20" w:rsidP="00682E20">
            <w:pPr>
              <w:pStyle w:val="Sraopastraipa"/>
              <w:numPr>
                <w:ilvl w:val="0"/>
                <w:numId w:val="30"/>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KITA</w:t>
            </w:r>
          </w:p>
          <w:p w14:paraId="4BE9F8EC" w14:textId="77777777" w:rsidR="00682E20" w:rsidRPr="00955609" w:rsidRDefault="00682E20" w:rsidP="00682E20">
            <w:pPr>
              <w:pStyle w:val="Sraopastraipa"/>
              <w:spacing w:after="0" w:line="240" w:lineRule="auto"/>
              <w:ind w:left="480"/>
              <w:rPr>
                <w:rFonts w:ascii="Times New Roman" w:hAnsi="Times New Roman" w:cs="Times New Roman"/>
                <w:b/>
                <w:sz w:val="16"/>
                <w:szCs w:val="16"/>
              </w:rPr>
            </w:pPr>
          </w:p>
        </w:tc>
      </w:tr>
      <w:tr w:rsidR="00682E20" w:rsidRPr="00882D95" w14:paraId="49408046" w14:textId="77777777" w:rsidTr="00C82FB4">
        <w:tc>
          <w:tcPr>
            <w:tcW w:w="1045" w:type="pct"/>
            <w:gridSpan w:val="2"/>
            <w:tcBorders>
              <w:top w:val="nil"/>
              <w:left w:val="nil"/>
              <w:bottom w:val="nil"/>
              <w:right w:val="nil"/>
            </w:tcBorders>
          </w:tcPr>
          <w:p w14:paraId="036E62A3" w14:textId="77777777" w:rsidR="00682E20" w:rsidRPr="00882D95" w:rsidRDefault="00682E20" w:rsidP="00682E20">
            <w:pPr>
              <w:pStyle w:val="Stilius3"/>
              <w:numPr>
                <w:ilvl w:val="1"/>
                <w:numId w:val="30"/>
              </w:numPr>
              <w:spacing w:before="0"/>
              <w:rPr>
                <w:sz w:val="24"/>
                <w:szCs w:val="24"/>
              </w:rPr>
            </w:pPr>
          </w:p>
        </w:tc>
        <w:tc>
          <w:tcPr>
            <w:tcW w:w="3955" w:type="pct"/>
            <w:gridSpan w:val="2"/>
            <w:tcBorders>
              <w:top w:val="nil"/>
              <w:left w:val="nil"/>
              <w:bottom w:val="nil"/>
              <w:right w:val="nil"/>
            </w:tcBorders>
          </w:tcPr>
          <w:p w14:paraId="3CCAC050" w14:textId="77777777" w:rsidR="00682E20" w:rsidRPr="00882D95" w:rsidRDefault="00682E20" w:rsidP="00682E20">
            <w:pPr>
              <w:pStyle w:val="Stilius3"/>
              <w:spacing w:before="0"/>
              <w:ind w:right="-114"/>
              <w:rPr>
                <w:b/>
                <w:sz w:val="24"/>
                <w:szCs w:val="24"/>
              </w:rPr>
            </w:pPr>
            <w:r w:rsidRPr="00882D95">
              <w:rPr>
                <w:sz w:val="24"/>
                <w:szCs w:val="24"/>
              </w:rPr>
              <w:t>Visais su Sutarties įgyvendinimu susijusiais klausimais Šalys privalo susirašinėti ir bendrauti lietuvių kalba.</w:t>
            </w:r>
          </w:p>
        </w:tc>
      </w:tr>
      <w:tr w:rsidR="00682E20" w:rsidRPr="00882D95" w14:paraId="0AB308E1" w14:textId="77777777" w:rsidTr="00C82FB4">
        <w:tc>
          <w:tcPr>
            <w:tcW w:w="1045" w:type="pct"/>
            <w:gridSpan w:val="2"/>
            <w:tcBorders>
              <w:top w:val="nil"/>
              <w:left w:val="nil"/>
              <w:bottom w:val="nil"/>
              <w:right w:val="nil"/>
            </w:tcBorders>
          </w:tcPr>
          <w:p w14:paraId="4A85D4A5" w14:textId="77777777" w:rsidR="00682E20" w:rsidRPr="00882D95" w:rsidRDefault="00682E20" w:rsidP="00682E20">
            <w:pPr>
              <w:pStyle w:val="Stilius3"/>
              <w:numPr>
                <w:ilvl w:val="1"/>
                <w:numId w:val="30"/>
              </w:numPr>
              <w:spacing w:before="0"/>
              <w:rPr>
                <w:sz w:val="24"/>
                <w:szCs w:val="24"/>
              </w:rPr>
            </w:pPr>
          </w:p>
        </w:tc>
        <w:tc>
          <w:tcPr>
            <w:tcW w:w="3955" w:type="pct"/>
            <w:gridSpan w:val="2"/>
            <w:tcBorders>
              <w:top w:val="nil"/>
              <w:left w:val="nil"/>
              <w:bottom w:val="nil"/>
              <w:right w:val="nil"/>
            </w:tcBorders>
          </w:tcPr>
          <w:p w14:paraId="0B3BA845" w14:textId="77777777" w:rsidR="00682E20" w:rsidRPr="00882D95" w:rsidRDefault="00682E20" w:rsidP="00682E20">
            <w:pPr>
              <w:pStyle w:val="Stilius3"/>
              <w:spacing w:before="0"/>
              <w:ind w:right="-114"/>
              <w:rPr>
                <w:sz w:val="24"/>
                <w:szCs w:val="24"/>
              </w:rPr>
            </w:pPr>
            <w:r w:rsidRPr="00882D95">
              <w:rPr>
                <w:sz w:val="24"/>
                <w:szCs w:val="24"/>
              </w:rPr>
              <w:t>Užsakovo paskirtas(-i) asmuo(-</w:t>
            </w:r>
            <w:proofErr w:type="spellStart"/>
            <w:r w:rsidRPr="00882D95">
              <w:rPr>
                <w:sz w:val="24"/>
                <w:szCs w:val="24"/>
              </w:rPr>
              <w:t>ys</w:t>
            </w:r>
            <w:proofErr w:type="spellEnd"/>
            <w:r w:rsidRPr="00882D95">
              <w:rPr>
                <w:sz w:val="24"/>
                <w:szCs w:val="24"/>
              </w:rPr>
              <w:t xml:space="preserve">), atsakingas(-i) už pirkimo Sutarties vykdymą: </w:t>
            </w:r>
            <w:r w:rsidRPr="0014048D">
              <w:rPr>
                <w:i/>
                <w:iCs/>
                <w:color w:val="FF0000"/>
                <w:sz w:val="24"/>
                <w:szCs w:val="24"/>
              </w:rPr>
              <w:t xml:space="preserve">[atsakingo asmens pareigos, vardas, pavardė, tel. </w:t>
            </w:r>
            <w:proofErr w:type="spellStart"/>
            <w:r w:rsidRPr="0014048D">
              <w:rPr>
                <w:i/>
                <w:iCs/>
                <w:color w:val="FF0000"/>
                <w:sz w:val="24"/>
                <w:szCs w:val="24"/>
              </w:rPr>
              <w:t>nr.</w:t>
            </w:r>
            <w:proofErr w:type="spellEnd"/>
            <w:r w:rsidRPr="0014048D">
              <w:rPr>
                <w:i/>
                <w:iCs/>
                <w:color w:val="FF0000"/>
                <w:sz w:val="24"/>
                <w:szCs w:val="24"/>
              </w:rPr>
              <w:t>, el. paštas].</w:t>
            </w:r>
          </w:p>
        </w:tc>
      </w:tr>
      <w:tr w:rsidR="00682E20" w:rsidRPr="00882D95" w14:paraId="30CFD8A7" w14:textId="77777777" w:rsidTr="00C82FB4">
        <w:tc>
          <w:tcPr>
            <w:tcW w:w="1045" w:type="pct"/>
            <w:gridSpan w:val="2"/>
            <w:tcBorders>
              <w:top w:val="nil"/>
              <w:left w:val="nil"/>
              <w:bottom w:val="nil"/>
              <w:right w:val="nil"/>
            </w:tcBorders>
          </w:tcPr>
          <w:p w14:paraId="116860DB" w14:textId="77777777" w:rsidR="00682E20" w:rsidRPr="00882D95" w:rsidRDefault="00682E20" w:rsidP="00682E20">
            <w:pPr>
              <w:pStyle w:val="Stilius3"/>
              <w:numPr>
                <w:ilvl w:val="1"/>
                <w:numId w:val="30"/>
              </w:numPr>
              <w:spacing w:before="0"/>
              <w:rPr>
                <w:sz w:val="24"/>
                <w:szCs w:val="24"/>
              </w:rPr>
            </w:pPr>
          </w:p>
        </w:tc>
        <w:tc>
          <w:tcPr>
            <w:tcW w:w="3955" w:type="pct"/>
            <w:gridSpan w:val="2"/>
            <w:tcBorders>
              <w:top w:val="nil"/>
              <w:left w:val="nil"/>
              <w:bottom w:val="nil"/>
              <w:right w:val="nil"/>
            </w:tcBorders>
          </w:tcPr>
          <w:p w14:paraId="6C585F1D" w14:textId="77777777" w:rsidR="00682E20" w:rsidRPr="00882D95" w:rsidRDefault="00682E20" w:rsidP="00682E20">
            <w:pPr>
              <w:pStyle w:val="Stilius3"/>
              <w:spacing w:before="0"/>
              <w:ind w:right="-114"/>
              <w:rPr>
                <w:sz w:val="24"/>
                <w:szCs w:val="24"/>
              </w:rPr>
            </w:pPr>
            <w:r w:rsidRPr="00882D95">
              <w:rPr>
                <w:sz w:val="24"/>
                <w:szCs w:val="24"/>
              </w:rPr>
              <w:t>Jeigu Rangovo kvalifikacija dėl teisės verstis atitinkama veikla tikrinama ne visa apimtimi, Rangovas įsipareigoja, kad sutartį vykdys tik tokią teisę turintys asmenys.</w:t>
            </w:r>
          </w:p>
          <w:p w14:paraId="1545C629" w14:textId="77777777" w:rsidR="00682E20" w:rsidRPr="00955609" w:rsidRDefault="00682E20" w:rsidP="00682E20">
            <w:pPr>
              <w:pStyle w:val="Stilius3"/>
              <w:spacing w:before="0"/>
              <w:rPr>
                <w:sz w:val="16"/>
                <w:szCs w:val="16"/>
              </w:rPr>
            </w:pPr>
          </w:p>
        </w:tc>
      </w:tr>
      <w:tr w:rsidR="00682E20" w:rsidRPr="00882D95" w14:paraId="363FC4EE" w14:textId="77777777" w:rsidTr="00296724">
        <w:tc>
          <w:tcPr>
            <w:tcW w:w="5000" w:type="pct"/>
            <w:gridSpan w:val="4"/>
            <w:tcBorders>
              <w:top w:val="nil"/>
              <w:left w:val="nil"/>
              <w:bottom w:val="nil"/>
              <w:right w:val="nil"/>
            </w:tcBorders>
          </w:tcPr>
          <w:p w14:paraId="30B75CA1" w14:textId="77777777" w:rsidR="00682E20" w:rsidRPr="00882D95" w:rsidRDefault="00682E20" w:rsidP="00682E20">
            <w:pPr>
              <w:pStyle w:val="Sraopastraipa"/>
              <w:numPr>
                <w:ilvl w:val="0"/>
                <w:numId w:val="30"/>
              </w:numPr>
              <w:spacing w:after="0" w:line="240" w:lineRule="auto"/>
              <w:jc w:val="center"/>
              <w:rPr>
                <w:rFonts w:ascii="Times New Roman" w:hAnsi="Times New Roman" w:cs="Times New Roman"/>
                <w:b/>
                <w:color w:val="000000"/>
                <w:sz w:val="24"/>
                <w:szCs w:val="24"/>
              </w:rPr>
            </w:pPr>
            <w:r w:rsidRPr="00882D95">
              <w:rPr>
                <w:rFonts w:ascii="Times New Roman" w:hAnsi="Times New Roman" w:cs="Times New Roman"/>
                <w:b/>
                <w:color w:val="000000"/>
                <w:sz w:val="24"/>
                <w:szCs w:val="24"/>
              </w:rPr>
              <w:t>PRIEDAI</w:t>
            </w:r>
          </w:p>
          <w:p w14:paraId="05695DCA" w14:textId="77777777" w:rsidR="00682E20" w:rsidRPr="00955609" w:rsidRDefault="00682E20" w:rsidP="00682E20">
            <w:pPr>
              <w:pStyle w:val="Sraopastraipa"/>
              <w:spacing w:after="0" w:line="240" w:lineRule="auto"/>
              <w:ind w:left="480"/>
              <w:rPr>
                <w:rFonts w:ascii="Times New Roman" w:hAnsi="Times New Roman" w:cs="Times New Roman"/>
                <w:b/>
                <w:color w:val="000000"/>
                <w:sz w:val="16"/>
                <w:szCs w:val="16"/>
              </w:rPr>
            </w:pPr>
          </w:p>
        </w:tc>
      </w:tr>
      <w:tr w:rsidR="00682E20" w:rsidRPr="00882D95" w14:paraId="546CBD36" w14:textId="77777777" w:rsidTr="00C82FB4">
        <w:tc>
          <w:tcPr>
            <w:tcW w:w="898" w:type="pct"/>
            <w:tcBorders>
              <w:top w:val="nil"/>
              <w:left w:val="nil"/>
              <w:bottom w:val="nil"/>
              <w:right w:val="nil"/>
            </w:tcBorders>
          </w:tcPr>
          <w:p w14:paraId="4772C14B" w14:textId="77777777" w:rsidR="00682E20" w:rsidRPr="00882D95" w:rsidRDefault="00682E20" w:rsidP="00682E20">
            <w:pPr>
              <w:pStyle w:val="Sraopastraipa"/>
              <w:spacing w:after="0" w:line="240" w:lineRule="auto"/>
              <w:ind w:left="186"/>
              <w:rPr>
                <w:rFonts w:ascii="Times New Roman" w:hAnsi="Times New Roman" w:cs="Times New Roman"/>
                <w:sz w:val="24"/>
                <w:szCs w:val="24"/>
              </w:rPr>
            </w:pPr>
          </w:p>
        </w:tc>
        <w:tc>
          <w:tcPr>
            <w:tcW w:w="4102" w:type="pct"/>
            <w:gridSpan w:val="3"/>
            <w:tcBorders>
              <w:top w:val="nil"/>
              <w:left w:val="nil"/>
              <w:bottom w:val="nil"/>
              <w:right w:val="nil"/>
            </w:tcBorders>
          </w:tcPr>
          <w:p w14:paraId="186E2421" w14:textId="77777777" w:rsidR="00682E20" w:rsidRPr="00882D95" w:rsidRDefault="00682E20" w:rsidP="00682E20">
            <w:pPr>
              <w:spacing w:after="0" w:line="240" w:lineRule="auto"/>
              <w:ind w:firstLine="12"/>
              <w:jc w:val="both"/>
              <w:rPr>
                <w:rFonts w:ascii="Times New Roman" w:hAnsi="Times New Roman" w:cs="Times New Roman"/>
                <w:sz w:val="24"/>
                <w:szCs w:val="24"/>
              </w:rPr>
            </w:pPr>
            <w:r w:rsidRPr="00882D95">
              <w:rPr>
                <w:rFonts w:ascii="Times New Roman" w:hAnsi="Times New Roman" w:cs="Times New Roman"/>
                <w:sz w:val="24"/>
                <w:szCs w:val="24"/>
              </w:rPr>
              <w:t>1 priedas. Įkainotos veiklos sąrašas;</w:t>
            </w:r>
          </w:p>
        </w:tc>
      </w:tr>
      <w:tr w:rsidR="00682E20" w:rsidRPr="00882D95" w14:paraId="032E7D11" w14:textId="77777777" w:rsidTr="00C82FB4">
        <w:tc>
          <w:tcPr>
            <w:tcW w:w="898" w:type="pct"/>
            <w:tcBorders>
              <w:top w:val="nil"/>
              <w:left w:val="nil"/>
              <w:bottom w:val="nil"/>
              <w:right w:val="nil"/>
            </w:tcBorders>
          </w:tcPr>
          <w:p w14:paraId="6AA3956F" w14:textId="77777777" w:rsidR="00682E20" w:rsidRPr="00882D95" w:rsidRDefault="00682E20" w:rsidP="00682E20">
            <w:pPr>
              <w:spacing w:after="0" w:line="240" w:lineRule="auto"/>
              <w:ind w:left="180"/>
              <w:rPr>
                <w:rFonts w:ascii="Times New Roman" w:hAnsi="Times New Roman" w:cs="Times New Roman"/>
                <w:sz w:val="24"/>
                <w:szCs w:val="24"/>
              </w:rPr>
            </w:pPr>
          </w:p>
        </w:tc>
        <w:tc>
          <w:tcPr>
            <w:tcW w:w="4102" w:type="pct"/>
            <w:gridSpan w:val="3"/>
            <w:tcBorders>
              <w:top w:val="nil"/>
              <w:left w:val="nil"/>
              <w:bottom w:val="nil"/>
              <w:right w:val="nil"/>
            </w:tcBorders>
          </w:tcPr>
          <w:p w14:paraId="20A8B4D8" w14:textId="6B3C9693" w:rsidR="00682E20" w:rsidRPr="00882D95" w:rsidRDefault="00682E20" w:rsidP="00682E20">
            <w:pPr>
              <w:spacing w:after="0" w:line="240" w:lineRule="auto"/>
              <w:ind w:firstLine="12"/>
              <w:jc w:val="both"/>
              <w:rPr>
                <w:rFonts w:ascii="Times New Roman" w:hAnsi="Times New Roman" w:cs="Times New Roman"/>
                <w:sz w:val="24"/>
                <w:szCs w:val="24"/>
              </w:rPr>
            </w:pPr>
            <w:r w:rsidRPr="00882D95">
              <w:rPr>
                <w:rFonts w:ascii="Times New Roman" w:hAnsi="Times New Roman" w:cs="Times New Roman"/>
                <w:sz w:val="24"/>
                <w:szCs w:val="24"/>
              </w:rPr>
              <w:t xml:space="preserve">2 priedas. </w:t>
            </w:r>
            <w:r w:rsidR="0078699B" w:rsidRPr="0078699B">
              <w:rPr>
                <w:rFonts w:ascii="Times New Roman" w:eastAsia="Calibri" w:hAnsi="Times New Roman" w:cs="Times New Roman"/>
                <w:sz w:val="24"/>
                <w:szCs w:val="24"/>
              </w:rPr>
              <w:t>Atitikties reikšmingos žalos nedarymo horizontaliajam principui vertinimo reikalavimai</w:t>
            </w:r>
            <w:r w:rsidRPr="00882D95">
              <w:rPr>
                <w:rFonts w:ascii="Times New Roman" w:hAnsi="Times New Roman" w:cs="Times New Roman"/>
                <w:sz w:val="24"/>
                <w:szCs w:val="24"/>
              </w:rPr>
              <w:t>;</w:t>
            </w:r>
          </w:p>
        </w:tc>
      </w:tr>
      <w:tr w:rsidR="00682E20" w:rsidRPr="00882D95" w14:paraId="7A027397" w14:textId="77777777" w:rsidTr="00C82FB4">
        <w:tc>
          <w:tcPr>
            <w:tcW w:w="898" w:type="pct"/>
            <w:tcBorders>
              <w:top w:val="nil"/>
              <w:left w:val="nil"/>
              <w:bottom w:val="nil"/>
              <w:right w:val="nil"/>
            </w:tcBorders>
          </w:tcPr>
          <w:p w14:paraId="2980AA4D" w14:textId="77777777" w:rsidR="00682E20" w:rsidRPr="00882D95" w:rsidRDefault="00682E20" w:rsidP="00682E20">
            <w:pPr>
              <w:spacing w:after="0" w:line="240" w:lineRule="auto"/>
              <w:ind w:left="180"/>
              <w:rPr>
                <w:rFonts w:ascii="Times New Roman" w:hAnsi="Times New Roman" w:cs="Times New Roman"/>
                <w:sz w:val="24"/>
                <w:szCs w:val="24"/>
              </w:rPr>
            </w:pPr>
          </w:p>
        </w:tc>
        <w:tc>
          <w:tcPr>
            <w:tcW w:w="4102" w:type="pct"/>
            <w:gridSpan w:val="3"/>
            <w:tcBorders>
              <w:top w:val="nil"/>
              <w:left w:val="nil"/>
              <w:bottom w:val="nil"/>
              <w:right w:val="nil"/>
            </w:tcBorders>
          </w:tcPr>
          <w:p w14:paraId="48121D7F" w14:textId="77777777" w:rsidR="00682E20" w:rsidRPr="00882D95" w:rsidRDefault="00682E20" w:rsidP="00682E20">
            <w:pPr>
              <w:spacing w:after="0" w:line="240" w:lineRule="auto"/>
              <w:ind w:firstLine="12"/>
              <w:jc w:val="both"/>
              <w:rPr>
                <w:rFonts w:ascii="Times New Roman" w:hAnsi="Times New Roman" w:cs="Times New Roman"/>
                <w:sz w:val="24"/>
                <w:szCs w:val="24"/>
              </w:rPr>
            </w:pPr>
            <w:r w:rsidRPr="00882D95">
              <w:rPr>
                <w:rFonts w:ascii="Times New Roman" w:hAnsi="Times New Roman" w:cs="Times New Roman"/>
                <w:sz w:val="24"/>
                <w:szCs w:val="24"/>
              </w:rPr>
              <w:t>3 priedas. Atliktų darbų akto forma;</w:t>
            </w:r>
          </w:p>
        </w:tc>
      </w:tr>
      <w:tr w:rsidR="00682E20" w:rsidRPr="00882D95" w14:paraId="7B2589AB" w14:textId="77777777" w:rsidTr="00C82FB4">
        <w:tc>
          <w:tcPr>
            <w:tcW w:w="898" w:type="pct"/>
            <w:tcBorders>
              <w:top w:val="nil"/>
              <w:left w:val="nil"/>
              <w:bottom w:val="nil"/>
              <w:right w:val="nil"/>
            </w:tcBorders>
          </w:tcPr>
          <w:p w14:paraId="4B195B9F" w14:textId="77777777" w:rsidR="00682E20" w:rsidRPr="00882D95" w:rsidRDefault="00682E20" w:rsidP="00682E20">
            <w:pPr>
              <w:spacing w:after="0" w:line="240" w:lineRule="auto"/>
              <w:ind w:left="180"/>
              <w:rPr>
                <w:rFonts w:ascii="Times New Roman" w:hAnsi="Times New Roman" w:cs="Times New Roman"/>
                <w:sz w:val="24"/>
                <w:szCs w:val="24"/>
              </w:rPr>
            </w:pPr>
          </w:p>
        </w:tc>
        <w:tc>
          <w:tcPr>
            <w:tcW w:w="4102" w:type="pct"/>
            <w:gridSpan w:val="3"/>
            <w:tcBorders>
              <w:top w:val="nil"/>
              <w:left w:val="nil"/>
              <w:bottom w:val="nil"/>
              <w:right w:val="nil"/>
            </w:tcBorders>
          </w:tcPr>
          <w:p w14:paraId="26DCAEAA" w14:textId="77777777" w:rsidR="00682E20" w:rsidRPr="00882D95" w:rsidRDefault="00682E20" w:rsidP="00682E20">
            <w:pPr>
              <w:spacing w:after="0" w:line="240" w:lineRule="auto"/>
              <w:ind w:firstLine="12"/>
              <w:jc w:val="both"/>
              <w:rPr>
                <w:rFonts w:ascii="Times New Roman" w:hAnsi="Times New Roman" w:cs="Times New Roman"/>
                <w:sz w:val="24"/>
                <w:szCs w:val="24"/>
              </w:rPr>
            </w:pPr>
            <w:r w:rsidRPr="00882D95">
              <w:rPr>
                <w:rFonts w:ascii="Times New Roman" w:hAnsi="Times New Roman" w:cs="Times New Roman"/>
                <w:sz w:val="24"/>
                <w:szCs w:val="24"/>
              </w:rPr>
              <w:t>4 priedas. Statybvietės priėmimo – perdavimo aktas;</w:t>
            </w:r>
          </w:p>
        </w:tc>
      </w:tr>
      <w:tr w:rsidR="00682E20" w:rsidRPr="00882D95" w14:paraId="6A709DC9" w14:textId="77777777" w:rsidTr="00C82FB4">
        <w:tc>
          <w:tcPr>
            <w:tcW w:w="898" w:type="pct"/>
            <w:tcBorders>
              <w:top w:val="nil"/>
              <w:left w:val="nil"/>
              <w:bottom w:val="nil"/>
              <w:right w:val="nil"/>
            </w:tcBorders>
          </w:tcPr>
          <w:p w14:paraId="6A1F641F" w14:textId="77777777" w:rsidR="00682E20" w:rsidRPr="00882D95" w:rsidRDefault="00682E20" w:rsidP="00682E20">
            <w:pPr>
              <w:spacing w:after="0" w:line="240" w:lineRule="auto"/>
              <w:ind w:left="180"/>
              <w:rPr>
                <w:rFonts w:ascii="Times New Roman" w:hAnsi="Times New Roman" w:cs="Times New Roman"/>
                <w:sz w:val="24"/>
                <w:szCs w:val="24"/>
              </w:rPr>
            </w:pPr>
          </w:p>
        </w:tc>
        <w:tc>
          <w:tcPr>
            <w:tcW w:w="4102" w:type="pct"/>
            <w:gridSpan w:val="3"/>
            <w:tcBorders>
              <w:top w:val="nil"/>
              <w:left w:val="nil"/>
              <w:bottom w:val="nil"/>
              <w:right w:val="nil"/>
            </w:tcBorders>
          </w:tcPr>
          <w:p w14:paraId="1C7C5FB7" w14:textId="268F28B8" w:rsidR="00682E20" w:rsidRPr="00882D95" w:rsidRDefault="00682E20" w:rsidP="00682E20">
            <w:pPr>
              <w:spacing w:after="0" w:line="240" w:lineRule="auto"/>
              <w:ind w:firstLine="12"/>
              <w:jc w:val="both"/>
              <w:rPr>
                <w:rFonts w:ascii="Times New Roman" w:hAnsi="Times New Roman" w:cs="Times New Roman"/>
                <w:sz w:val="24"/>
                <w:szCs w:val="24"/>
              </w:rPr>
            </w:pPr>
            <w:r w:rsidRPr="00882D95">
              <w:rPr>
                <w:rFonts w:ascii="Times New Roman" w:hAnsi="Times New Roman" w:cs="Times New Roman"/>
                <w:sz w:val="24"/>
                <w:szCs w:val="24"/>
              </w:rPr>
              <w:t>5 priedas. Darbų perdavimo-priėmimo akto forma;</w:t>
            </w:r>
          </w:p>
        </w:tc>
      </w:tr>
      <w:tr w:rsidR="00682E20" w:rsidRPr="00882D95" w14:paraId="520D3465" w14:textId="77777777" w:rsidTr="00C82FB4">
        <w:tc>
          <w:tcPr>
            <w:tcW w:w="898" w:type="pct"/>
            <w:tcBorders>
              <w:top w:val="nil"/>
              <w:left w:val="nil"/>
              <w:bottom w:val="nil"/>
              <w:right w:val="nil"/>
            </w:tcBorders>
          </w:tcPr>
          <w:p w14:paraId="7D620B99" w14:textId="77777777" w:rsidR="00682E20" w:rsidRPr="00882D95" w:rsidRDefault="00682E20" w:rsidP="00682E20">
            <w:pPr>
              <w:spacing w:after="0" w:line="240" w:lineRule="auto"/>
              <w:ind w:left="180"/>
              <w:rPr>
                <w:rFonts w:ascii="Times New Roman" w:hAnsi="Times New Roman" w:cs="Times New Roman"/>
                <w:sz w:val="24"/>
                <w:szCs w:val="24"/>
              </w:rPr>
            </w:pPr>
          </w:p>
        </w:tc>
        <w:tc>
          <w:tcPr>
            <w:tcW w:w="4102" w:type="pct"/>
            <w:gridSpan w:val="3"/>
            <w:tcBorders>
              <w:top w:val="nil"/>
              <w:left w:val="nil"/>
              <w:bottom w:val="nil"/>
              <w:right w:val="nil"/>
            </w:tcBorders>
          </w:tcPr>
          <w:p w14:paraId="5F87A7CF" w14:textId="77777777" w:rsidR="00682E20" w:rsidRDefault="00682E20" w:rsidP="00682E20">
            <w:pPr>
              <w:spacing w:after="0" w:line="240" w:lineRule="auto"/>
              <w:ind w:firstLine="12"/>
              <w:jc w:val="both"/>
              <w:rPr>
                <w:rFonts w:ascii="Times New Roman" w:eastAsia="Times New Roman" w:hAnsi="Times New Roman" w:cs="Times New Roman"/>
                <w:sz w:val="24"/>
                <w:szCs w:val="24"/>
              </w:rPr>
            </w:pPr>
            <w:r w:rsidRPr="00E81F60">
              <w:rPr>
                <w:rFonts w:ascii="Times New Roman" w:hAnsi="Times New Roman" w:cs="Times New Roman"/>
                <w:sz w:val="24"/>
                <w:szCs w:val="24"/>
              </w:rPr>
              <w:t xml:space="preserve">6 priedas. </w:t>
            </w:r>
            <w:r w:rsidRPr="00E81F60">
              <w:rPr>
                <w:rFonts w:ascii="Times New Roman" w:eastAsia="Times New Roman" w:hAnsi="Times New Roman" w:cs="Times New Roman"/>
                <w:sz w:val="24"/>
                <w:szCs w:val="24"/>
              </w:rPr>
              <w:t>Rangovo specialistų, atsakingų už sutarties vykdym</w:t>
            </w:r>
            <w:r>
              <w:rPr>
                <w:rFonts w:ascii="Times New Roman" w:eastAsia="Times New Roman" w:hAnsi="Times New Roman" w:cs="Times New Roman"/>
                <w:sz w:val="24"/>
                <w:szCs w:val="24"/>
              </w:rPr>
              <w:t>ą</w:t>
            </w:r>
            <w:r w:rsidRPr="00E81F60">
              <w:rPr>
                <w:rFonts w:ascii="Times New Roman" w:eastAsia="Times New Roman" w:hAnsi="Times New Roman" w:cs="Times New Roman"/>
                <w:sz w:val="24"/>
                <w:szCs w:val="24"/>
              </w:rPr>
              <w:t>, kurių kvalifikacija tikrinta pirkime, sąrašas</w:t>
            </w:r>
            <w:r>
              <w:rPr>
                <w:rFonts w:ascii="Times New Roman" w:eastAsia="Times New Roman" w:hAnsi="Times New Roman" w:cs="Times New Roman"/>
                <w:sz w:val="24"/>
                <w:szCs w:val="24"/>
              </w:rPr>
              <w:t>.</w:t>
            </w:r>
          </w:p>
          <w:p w14:paraId="60396D2B" w14:textId="161E01D6" w:rsidR="00682E20" w:rsidRPr="00BD1C28" w:rsidRDefault="00682E20" w:rsidP="00DA642C">
            <w:pPr>
              <w:pStyle w:val="Sraopastraipa"/>
              <w:numPr>
                <w:ilvl w:val="0"/>
                <w:numId w:val="37"/>
              </w:numPr>
              <w:tabs>
                <w:tab w:val="left" w:pos="153"/>
              </w:tabs>
              <w:spacing w:after="0"/>
              <w:ind w:left="0" w:firstLine="0"/>
              <w:jc w:val="both"/>
              <w:rPr>
                <w:rFonts w:ascii="Times New Roman" w:hAnsi="Times New Roman" w:cs="Times New Roman"/>
                <w:sz w:val="24"/>
                <w:szCs w:val="24"/>
              </w:rPr>
            </w:pPr>
            <w:r w:rsidRPr="00BD1C28">
              <w:rPr>
                <w:rFonts w:ascii="Times New Roman" w:eastAsia="Times New Roman" w:hAnsi="Times New Roman" w:cs="Times New Roman"/>
                <w:sz w:val="24"/>
                <w:szCs w:val="24"/>
              </w:rPr>
              <w:lastRenderedPageBreak/>
              <w:t>priedas.</w:t>
            </w:r>
            <w:r w:rsidRPr="00BD1C28">
              <w:rPr>
                <w:rFonts w:ascii="Times New Roman" w:hAnsi="Times New Roman" w:cs="Times New Roman"/>
                <w:sz w:val="24"/>
                <w:szCs w:val="24"/>
              </w:rPr>
              <w:t xml:space="preserve"> Užduotis</w:t>
            </w:r>
          </w:p>
          <w:p w14:paraId="44CFD4C3" w14:textId="726D2536" w:rsidR="00682E20" w:rsidRPr="00BD1C28" w:rsidRDefault="00682E20" w:rsidP="00682E20">
            <w:pPr>
              <w:spacing w:after="0"/>
              <w:jc w:val="both"/>
              <w:rPr>
                <w:rFonts w:ascii="Times New Roman" w:hAnsi="Times New Roman" w:cs="Times New Roman"/>
                <w:b/>
                <w:bCs/>
                <w:color w:val="EE0000"/>
                <w:sz w:val="24"/>
                <w:szCs w:val="24"/>
              </w:rPr>
            </w:pPr>
            <w:r w:rsidRPr="00BD1C28">
              <w:rPr>
                <w:rFonts w:ascii="Times New Roman" w:hAnsi="Times New Roman" w:cs="Times New Roman"/>
                <w:sz w:val="24"/>
                <w:szCs w:val="24"/>
              </w:rPr>
              <w:t xml:space="preserve"> </w:t>
            </w:r>
            <w:r w:rsidRPr="00BD1C28">
              <w:rPr>
                <w:rFonts w:ascii="Times New Roman" w:hAnsi="Times New Roman" w:cs="Times New Roman"/>
                <w:b/>
                <w:bCs/>
                <w:color w:val="EE0000"/>
                <w:sz w:val="24"/>
                <w:szCs w:val="24"/>
              </w:rPr>
              <w:t>I pirkimo objekto daliai:</w:t>
            </w:r>
          </w:p>
          <w:p w14:paraId="74220837" w14:textId="77777777" w:rsidR="00682E20" w:rsidRPr="001B0ECD" w:rsidRDefault="00682E20" w:rsidP="00682E20">
            <w:pPr>
              <w:pStyle w:val="Sraopastraipa"/>
              <w:tabs>
                <w:tab w:val="left" w:pos="810"/>
                <w:tab w:val="left" w:pos="990"/>
              </w:tabs>
              <w:spacing w:after="0" w:line="240" w:lineRule="auto"/>
              <w:ind w:left="0" w:firstLine="12"/>
              <w:jc w:val="both"/>
              <w:rPr>
                <w:rFonts w:ascii="Times New Roman" w:eastAsia="Calibri" w:hAnsi="Times New Roman" w:cs="Times New Roman"/>
                <w:color w:val="EE0000"/>
                <w:sz w:val="24"/>
                <w:szCs w:val="24"/>
              </w:rPr>
            </w:pPr>
            <w:r w:rsidRPr="001B0ECD">
              <w:rPr>
                <w:rFonts w:ascii="Times New Roman" w:eastAsia="Calibri" w:hAnsi="Times New Roman" w:cs="Times New Roman"/>
                <w:color w:val="EE0000"/>
                <w:sz w:val="24"/>
                <w:szCs w:val="24"/>
              </w:rPr>
              <w:t xml:space="preserve">Valstybinės reikšmės krašto kelio Nr. 143 Jonava-Žasliai-Kalniniai </w:t>
            </w:r>
            <w:proofErr w:type="spellStart"/>
            <w:r w:rsidRPr="001B0ECD">
              <w:rPr>
                <w:rFonts w:ascii="Times New Roman" w:eastAsia="Calibri" w:hAnsi="Times New Roman" w:cs="Times New Roman"/>
                <w:color w:val="EE0000"/>
                <w:sz w:val="24"/>
                <w:szCs w:val="24"/>
              </w:rPr>
              <w:t>Mijaugonys</w:t>
            </w:r>
            <w:proofErr w:type="spellEnd"/>
            <w:r w:rsidRPr="001B0ECD">
              <w:rPr>
                <w:rFonts w:ascii="Times New Roman" w:eastAsia="Calibri" w:hAnsi="Times New Roman" w:cs="Times New Roman"/>
                <w:color w:val="EE0000"/>
                <w:sz w:val="24"/>
                <w:szCs w:val="24"/>
              </w:rPr>
              <w:t xml:space="preserve"> ruožo nuo 1,60 iki 1,93 km kapitalinis remontas.</w:t>
            </w:r>
          </w:p>
          <w:p w14:paraId="58A21BD7" w14:textId="77777777" w:rsidR="00682E20" w:rsidRPr="001B0ECD" w:rsidRDefault="00682E20" w:rsidP="00682E20">
            <w:pPr>
              <w:pStyle w:val="Sraopastraipa"/>
              <w:tabs>
                <w:tab w:val="left" w:pos="810"/>
                <w:tab w:val="left" w:pos="990"/>
              </w:tabs>
              <w:spacing w:after="0" w:line="240" w:lineRule="auto"/>
              <w:ind w:left="0" w:firstLine="12"/>
              <w:jc w:val="both"/>
              <w:rPr>
                <w:rFonts w:ascii="Times New Roman" w:eastAsia="Calibri" w:hAnsi="Times New Roman" w:cs="Times New Roman"/>
                <w:color w:val="EE0000"/>
                <w:sz w:val="24"/>
                <w:szCs w:val="24"/>
              </w:rPr>
            </w:pPr>
            <w:r w:rsidRPr="001B0ECD">
              <w:rPr>
                <w:rFonts w:ascii="Times New Roman" w:eastAsia="Calibri" w:hAnsi="Times New Roman" w:cs="Times New Roman"/>
                <w:color w:val="EE0000"/>
                <w:sz w:val="24"/>
                <w:szCs w:val="24"/>
              </w:rPr>
              <w:t>Jungiamojo kelio nuo naikinamo nuovažos iki vietinės reikšmės kelio Nr. 143 (unikalus Nr. 4400-1283-8945), Jonavos r. sav., Jonavos sen., Kamšalų k., supaprastintas naujos statybos projektas.</w:t>
            </w:r>
          </w:p>
          <w:p w14:paraId="5E12FCAB" w14:textId="77777777" w:rsidR="00682E20" w:rsidRPr="001B0ECD" w:rsidRDefault="00682E20" w:rsidP="00682E20">
            <w:pPr>
              <w:pStyle w:val="Sraopastraipa"/>
              <w:tabs>
                <w:tab w:val="left" w:pos="810"/>
                <w:tab w:val="left" w:pos="990"/>
              </w:tabs>
              <w:spacing w:after="0" w:line="240" w:lineRule="auto"/>
              <w:ind w:left="0" w:firstLine="12"/>
              <w:jc w:val="both"/>
              <w:rPr>
                <w:rFonts w:ascii="Times New Roman" w:eastAsia="Calibri" w:hAnsi="Times New Roman" w:cs="Times New Roman"/>
                <w:color w:val="EE0000"/>
                <w:sz w:val="24"/>
                <w:szCs w:val="24"/>
              </w:rPr>
            </w:pPr>
            <w:r w:rsidRPr="001B0ECD">
              <w:rPr>
                <w:rFonts w:ascii="Times New Roman" w:eastAsia="Calibri" w:hAnsi="Times New Roman" w:cs="Times New Roman"/>
                <w:color w:val="EE0000"/>
                <w:sz w:val="24"/>
                <w:szCs w:val="24"/>
              </w:rPr>
              <w:t>Vietinės reikšmės kelio Nr. RU-012, esančio Jonavos r. sav., Jonavos sen., Venecijos k., atkarpos nuo AB „Via Lietuva“ valdomo žemės sklypo ribos iki anksčiau parengto projekto ribos, supaprastintas rekonstravimo projektas.</w:t>
            </w:r>
          </w:p>
          <w:p w14:paraId="197405BD" w14:textId="77777777" w:rsidR="00682E20" w:rsidRPr="001B0ECD" w:rsidRDefault="00682E20" w:rsidP="00682E20">
            <w:pPr>
              <w:pStyle w:val="Sraopastraipa"/>
              <w:tabs>
                <w:tab w:val="left" w:pos="810"/>
                <w:tab w:val="left" w:pos="990"/>
              </w:tabs>
              <w:spacing w:after="0" w:line="240" w:lineRule="auto"/>
              <w:ind w:left="0" w:firstLine="12"/>
              <w:jc w:val="both"/>
              <w:rPr>
                <w:rFonts w:ascii="Times New Roman" w:eastAsia="Calibri" w:hAnsi="Times New Roman" w:cs="Times New Roman"/>
                <w:i/>
                <w:iCs/>
                <w:color w:val="EE0000"/>
                <w:sz w:val="24"/>
                <w:szCs w:val="24"/>
              </w:rPr>
            </w:pPr>
            <w:r>
              <w:rPr>
                <w:rFonts w:ascii="Times New Roman" w:eastAsia="Calibri" w:hAnsi="Times New Roman" w:cs="Times New Roman"/>
                <w:i/>
                <w:iCs/>
                <w:color w:val="EE0000"/>
                <w:sz w:val="24"/>
                <w:szCs w:val="24"/>
              </w:rPr>
              <w:t>ARBA</w:t>
            </w:r>
          </w:p>
          <w:p w14:paraId="130CE06E" w14:textId="77777777" w:rsidR="00682E20" w:rsidRPr="001B0ECD" w:rsidRDefault="00682E20" w:rsidP="00682E20">
            <w:pPr>
              <w:pStyle w:val="Sraopastraipa"/>
              <w:tabs>
                <w:tab w:val="left" w:pos="810"/>
                <w:tab w:val="left" w:pos="990"/>
              </w:tabs>
              <w:spacing w:after="0" w:line="240" w:lineRule="auto"/>
              <w:ind w:left="0" w:firstLine="12"/>
              <w:jc w:val="both"/>
              <w:rPr>
                <w:rFonts w:ascii="Times New Roman" w:eastAsia="Calibri" w:hAnsi="Times New Roman" w:cs="Times New Roman"/>
                <w:b/>
                <w:bCs/>
                <w:i/>
                <w:iCs/>
                <w:color w:val="EE0000"/>
                <w:sz w:val="24"/>
                <w:szCs w:val="24"/>
              </w:rPr>
            </w:pPr>
            <w:r w:rsidRPr="001B0ECD">
              <w:rPr>
                <w:rFonts w:ascii="Times New Roman" w:eastAsia="Calibri" w:hAnsi="Times New Roman" w:cs="Times New Roman"/>
                <w:b/>
                <w:bCs/>
                <w:i/>
                <w:iCs/>
                <w:color w:val="EE0000"/>
                <w:sz w:val="24"/>
                <w:szCs w:val="24"/>
              </w:rPr>
              <w:t>II pirkimo objekto daliai:</w:t>
            </w:r>
          </w:p>
          <w:p w14:paraId="700A9B59" w14:textId="77777777" w:rsidR="00682E20" w:rsidRPr="001B0ECD" w:rsidRDefault="00682E20" w:rsidP="00682E20">
            <w:pPr>
              <w:pStyle w:val="Sraopastraipa"/>
              <w:tabs>
                <w:tab w:val="left" w:pos="810"/>
                <w:tab w:val="left" w:pos="990"/>
              </w:tabs>
              <w:spacing w:after="0" w:line="240" w:lineRule="auto"/>
              <w:ind w:left="0" w:firstLine="12"/>
              <w:jc w:val="both"/>
              <w:rPr>
                <w:rFonts w:ascii="Times New Roman" w:eastAsia="Calibri" w:hAnsi="Times New Roman" w:cs="Times New Roman"/>
                <w:color w:val="EE0000"/>
                <w:sz w:val="24"/>
                <w:szCs w:val="24"/>
              </w:rPr>
            </w:pPr>
            <w:r w:rsidRPr="001B0ECD">
              <w:rPr>
                <w:rFonts w:ascii="Times New Roman" w:eastAsia="Calibri" w:hAnsi="Times New Roman" w:cs="Times New Roman"/>
                <w:color w:val="EE0000"/>
                <w:sz w:val="24"/>
                <w:szCs w:val="24"/>
              </w:rPr>
              <w:t xml:space="preserve">Valstybinės reikšmės krašto kelio Nr. 143 Jonava-Žasliai-Kalniniai </w:t>
            </w:r>
            <w:proofErr w:type="spellStart"/>
            <w:r w:rsidRPr="001B0ECD">
              <w:rPr>
                <w:rFonts w:ascii="Times New Roman" w:eastAsia="Calibri" w:hAnsi="Times New Roman" w:cs="Times New Roman"/>
                <w:color w:val="EE0000"/>
                <w:sz w:val="24"/>
                <w:szCs w:val="24"/>
              </w:rPr>
              <w:t>Mijaugonys</w:t>
            </w:r>
            <w:proofErr w:type="spellEnd"/>
            <w:r w:rsidRPr="001B0ECD">
              <w:rPr>
                <w:rFonts w:ascii="Times New Roman" w:eastAsia="Calibri" w:hAnsi="Times New Roman" w:cs="Times New Roman"/>
                <w:color w:val="EE0000"/>
                <w:sz w:val="24"/>
                <w:szCs w:val="24"/>
              </w:rPr>
              <w:t xml:space="preserve"> ruožo nuo 2,85 iki 3,15 km kapitalinis remontas.</w:t>
            </w:r>
          </w:p>
          <w:p w14:paraId="61F698CB" w14:textId="77777777" w:rsidR="00682E20" w:rsidRPr="001B0ECD" w:rsidRDefault="00682E20" w:rsidP="00682E20">
            <w:pPr>
              <w:pStyle w:val="Sraopastraipa"/>
              <w:tabs>
                <w:tab w:val="left" w:pos="810"/>
                <w:tab w:val="left" w:pos="990"/>
              </w:tabs>
              <w:spacing w:after="0" w:line="240" w:lineRule="auto"/>
              <w:ind w:left="0" w:firstLine="12"/>
              <w:jc w:val="both"/>
              <w:rPr>
                <w:rFonts w:ascii="Times New Roman" w:eastAsia="Calibri" w:hAnsi="Times New Roman" w:cs="Times New Roman"/>
                <w:color w:val="EE0000"/>
                <w:sz w:val="24"/>
                <w:szCs w:val="24"/>
              </w:rPr>
            </w:pPr>
            <w:r w:rsidRPr="001B0ECD">
              <w:rPr>
                <w:rFonts w:ascii="Times New Roman" w:eastAsia="Calibri" w:hAnsi="Times New Roman" w:cs="Times New Roman"/>
                <w:color w:val="EE0000"/>
                <w:sz w:val="24"/>
                <w:szCs w:val="24"/>
              </w:rPr>
              <w:t>Vietinės reikšmės kelio Nr. RU-019, esančio Jonavos r. sav., Jonavos sen., Venecijos k., atkarpos nuo AB „Via Lietuva“ valdomo žemės sklypo ribos iki anksčiau parengto projekto ribos, supaprastintas rekonstravimo projektas“</w:t>
            </w:r>
          </w:p>
          <w:p w14:paraId="3563D5C8" w14:textId="4C50A080" w:rsidR="00682E20" w:rsidRPr="00E81F60" w:rsidRDefault="00682E20" w:rsidP="00682E20">
            <w:pPr>
              <w:spacing w:line="240" w:lineRule="auto"/>
              <w:ind w:firstLine="12"/>
              <w:jc w:val="both"/>
              <w:rPr>
                <w:rFonts w:ascii="Times New Roman" w:hAnsi="Times New Roman" w:cs="Times New Roman"/>
                <w:sz w:val="24"/>
                <w:szCs w:val="24"/>
              </w:rPr>
            </w:pPr>
          </w:p>
        </w:tc>
      </w:tr>
      <w:tr w:rsidR="00682E20" w:rsidRPr="00882D95" w14:paraId="4DEB3783" w14:textId="77777777" w:rsidTr="00296724">
        <w:tc>
          <w:tcPr>
            <w:tcW w:w="5000" w:type="pct"/>
            <w:gridSpan w:val="4"/>
            <w:tcBorders>
              <w:top w:val="nil"/>
              <w:left w:val="nil"/>
              <w:bottom w:val="nil"/>
              <w:right w:val="nil"/>
            </w:tcBorders>
          </w:tcPr>
          <w:p w14:paraId="5F9FDF41" w14:textId="77777777" w:rsidR="00682E20" w:rsidRPr="00882D95" w:rsidRDefault="00682E20" w:rsidP="00682E20">
            <w:pPr>
              <w:pStyle w:val="Stilius3"/>
              <w:numPr>
                <w:ilvl w:val="0"/>
                <w:numId w:val="30"/>
              </w:numPr>
              <w:spacing w:before="0"/>
              <w:jc w:val="center"/>
              <w:rPr>
                <w:b/>
                <w:sz w:val="24"/>
                <w:szCs w:val="24"/>
              </w:rPr>
            </w:pPr>
            <w:r w:rsidRPr="00882D95">
              <w:rPr>
                <w:b/>
                <w:sz w:val="24"/>
                <w:szCs w:val="24"/>
              </w:rPr>
              <w:lastRenderedPageBreak/>
              <w:t>KONTAKTAI</w:t>
            </w:r>
          </w:p>
          <w:p w14:paraId="1344B548" w14:textId="77777777" w:rsidR="00682E20" w:rsidRPr="00955609" w:rsidRDefault="00682E20" w:rsidP="00682E20">
            <w:pPr>
              <w:pStyle w:val="Stilius3"/>
              <w:spacing w:before="0"/>
              <w:ind w:left="480"/>
              <w:rPr>
                <w:b/>
                <w:sz w:val="16"/>
                <w:szCs w:val="16"/>
              </w:rPr>
            </w:pPr>
          </w:p>
        </w:tc>
      </w:tr>
      <w:tr w:rsidR="00682E20" w:rsidRPr="00882D95" w14:paraId="7D6426BE" w14:textId="77777777" w:rsidTr="00C82FB4">
        <w:trPr>
          <w:trHeight w:val="3960"/>
        </w:trPr>
        <w:tc>
          <w:tcPr>
            <w:tcW w:w="2688" w:type="pct"/>
            <w:gridSpan w:val="3"/>
            <w:tcBorders>
              <w:top w:val="nil"/>
              <w:left w:val="nil"/>
              <w:right w:val="nil"/>
            </w:tcBorders>
          </w:tcPr>
          <w:p w14:paraId="53BD8ACF" w14:textId="77777777" w:rsidR="00682E20" w:rsidRPr="00882D95" w:rsidRDefault="00682E20" w:rsidP="00682E20">
            <w:pPr>
              <w:pStyle w:val="Stilius3"/>
              <w:tabs>
                <w:tab w:val="left" w:pos="1316"/>
              </w:tabs>
              <w:spacing w:before="0"/>
              <w:ind w:left="39"/>
              <w:jc w:val="left"/>
              <w:rPr>
                <w:b/>
                <w:sz w:val="24"/>
                <w:szCs w:val="24"/>
              </w:rPr>
            </w:pPr>
            <w:r w:rsidRPr="00882D95">
              <w:rPr>
                <w:b/>
                <w:sz w:val="24"/>
                <w:szCs w:val="24"/>
              </w:rPr>
              <w:t>UŽSAKOVAS</w:t>
            </w:r>
          </w:p>
          <w:p w14:paraId="40603ED8" w14:textId="77777777" w:rsidR="00682E20" w:rsidRDefault="00682E20" w:rsidP="00682E20">
            <w:pPr>
              <w:keepNext/>
              <w:tabs>
                <w:tab w:val="left" w:pos="1316"/>
              </w:tabs>
              <w:autoSpaceDN w:val="0"/>
              <w:spacing w:after="0" w:line="240" w:lineRule="auto"/>
              <w:ind w:left="39"/>
              <w:rPr>
                <w:rFonts w:ascii="Times New Roman" w:hAnsi="Times New Roman" w:cs="Times New Roman"/>
                <w:b/>
                <w:bCs/>
                <w:sz w:val="24"/>
                <w:szCs w:val="24"/>
              </w:rPr>
            </w:pPr>
            <w:r w:rsidRPr="003723CE">
              <w:rPr>
                <w:rFonts w:ascii="Times New Roman" w:hAnsi="Times New Roman" w:cs="Times New Roman"/>
                <w:b/>
                <w:bCs/>
                <w:sz w:val="24"/>
                <w:szCs w:val="24"/>
              </w:rPr>
              <w:t>Jonavos rajono savivaldybės administracija</w:t>
            </w:r>
          </w:p>
          <w:p w14:paraId="690DA6F6" w14:textId="4757C367" w:rsidR="00682E20" w:rsidRPr="003723CE" w:rsidRDefault="00682E20" w:rsidP="00682E20">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Žeimių g. 13, LT-55158 Jonava</w:t>
            </w:r>
          </w:p>
          <w:p w14:paraId="4BCB1850" w14:textId="77777777" w:rsidR="00682E20" w:rsidRPr="003723CE" w:rsidRDefault="00682E20" w:rsidP="00682E20">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Įstaigos kodas 188769070</w:t>
            </w:r>
            <w:r w:rsidRPr="003723CE">
              <w:rPr>
                <w:rFonts w:ascii="Times New Roman" w:hAnsi="Times New Roman" w:cs="Times New Roman"/>
                <w:sz w:val="24"/>
                <w:szCs w:val="24"/>
              </w:rPr>
              <w:tab/>
            </w:r>
          </w:p>
          <w:p w14:paraId="497092F3" w14:textId="77777777" w:rsidR="00682E20" w:rsidRPr="003723CE" w:rsidRDefault="00682E20" w:rsidP="00682E20">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 xml:space="preserve">AB </w:t>
            </w:r>
            <w:proofErr w:type="spellStart"/>
            <w:r w:rsidRPr="003723CE">
              <w:rPr>
                <w:rFonts w:ascii="Times New Roman" w:hAnsi="Times New Roman" w:cs="Times New Roman"/>
                <w:sz w:val="24"/>
                <w:szCs w:val="24"/>
              </w:rPr>
              <w:t>Luminor</w:t>
            </w:r>
            <w:proofErr w:type="spellEnd"/>
            <w:r w:rsidRPr="003723CE">
              <w:rPr>
                <w:rFonts w:ascii="Times New Roman" w:hAnsi="Times New Roman" w:cs="Times New Roman"/>
                <w:sz w:val="24"/>
                <w:szCs w:val="24"/>
              </w:rPr>
              <w:t xml:space="preserve"> bankas</w:t>
            </w:r>
            <w:r w:rsidRPr="003723CE">
              <w:rPr>
                <w:rFonts w:ascii="Times New Roman" w:hAnsi="Times New Roman" w:cs="Times New Roman"/>
                <w:sz w:val="24"/>
                <w:szCs w:val="24"/>
              </w:rPr>
              <w:tab/>
            </w:r>
            <w:r w:rsidRPr="003723CE">
              <w:rPr>
                <w:rFonts w:ascii="Times New Roman" w:hAnsi="Times New Roman" w:cs="Times New Roman"/>
                <w:sz w:val="24"/>
                <w:szCs w:val="24"/>
              </w:rPr>
              <w:tab/>
            </w:r>
          </w:p>
          <w:p w14:paraId="7EC23E9A" w14:textId="77777777" w:rsidR="00682E20" w:rsidRPr="003723CE" w:rsidRDefault="00682E20" w:rsidP="00682E20">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Banko kodas 40100</w:t>
            </w:r>
            <w:r w:rsidRPr="003723CE">
              <w:rPr>
                <w:rFonts w:ascii="Times New Roman" w:hAnsi="Times New Roman" w:cs="Times New Roman"/>
                <w:sz w:val="24"/>
                <w:szCs w:val="24"/>
              </w:rPr>
              <w:tab/>
            </w:r>
          </w:p>
          <w:p w14:paraId="7CE8A156" w14:textId="77777777" w:rsidR="00682E20" w:rsidRPr="003723CE" w:rsidRDefault="00682E20" w:rsidP="00682E20">
            <w:pPr>
              <w:keepNext/>
              <w:tabs>
                <w:tab w:val="left" w:pos="1316"/>
              </w:tabs>
              <w:autoSpaceDN w:val="0"/>
              <w:spacing w:after="0" w:line="240" w:lineRule="auto"/>
              <w:ind w:left="39"/>
              <w:rPr>
                <w:rFonts w:ascii="Times New Roman" w:hAnsi="Times New Roman" w:cs="Times New Roman"/>
                <w:sz w:val="24"/>
                <w:szCs w:val="24"/>
              </w:rPr>
            </w:pPr>
            <w:proofErr w:type="spellStart"/>
            <w:r w:rsidRPr="003723CE">
              <w:rPr>
                <w:rFonts w:ascii="Times New Roman" w:hAnsi="Times New Roman" w:cs="Times New Roman"/>
                <w:sz w:val="24"/>
                <w:szCs w:val="24"/>
              </w:rPr>
              <w:t>a.s</w:t>
            </w:r>
            <w:proofErr w:type="spellEnd"/>
            <w:r w:rsidRPr="003723CE">
              <w:rPr>
                <w:rFonts w:ascii="Times New Roman" w:hAnsi="Times New Roman" w:cs="Times New Roman"/>
                <w:sz w:val="24"/>
                <w:szCs w:val="24"/>
              </w:rPr>
              <w:t>. LT764010043900040087</w:t>
            </w:r>
            <w:r w:rsidRPr="003723CE">
              <w:rPr>
                <w:rFonts w:ascii="Times New Roman" w:hAnsi="Times New Roman" w:cs="Times New Roman"/>
                <w:sz w:val="24"/>
                <w:szCs w:val="24"/>
              </w:rPr>
              <w:tab/>
            </w:r>
          </w:p>
          <w:p w14:paraId="03826924" w14:textId="2DA364F4" w:rsidR="00682E20" w:rsidRPr="003723CE" w:rsidRDefault="00682E20" w:rsidP="00682E20">
            <w:pPr>
              <w:keepNext/>
              <w:tabs>
                <w:tab w:val="left" w:pos="1316"/>
              </w:tabs>
              <w:autoSpaceDN w:val="0"/>
              <w:spacing w:after="0" w:line="240" w:lineRule="auto"/>
              <w:ind w:left="39"/>
              <w:rPr>
                <w:rFonts w:ascii="Times New Roman" w:hAnsi="Times New Roman" w:cs="Times New Roman"/>
                <w:sz w:val="24"/>
                <w:szCs w:val="24"/>
              </w:rPr>
            </w:pPr>
            <w:r w:rsidRPr="003723CE">
              <w:rPr>
                <w:rFonts w:ascii="Times New Roman" w:hAnsi="Times New Roman" w:cs="Times New Roman"/>
                <w:sz w:val="24"/>
                <w:szCs w:val="24"/>
              </w:rPr>
              <w:t xml:space="preserve">Tel.: </w:t>
            </w:r>
            <w:r>
              <w:rPr>
                <w:rFonts w:ascii="Times New Roman" w:hAnsi="Times New Roman" w:cs="Times New Roman"/>
                <w:sz w:val="24"/>
                <w:szCs w:val="24"/>
              </w:rPr>
              <w:t>+370</w:t>
            </w:r>
            <w:r w:rsidRPr="003723CE">
              <w:rPr>
                <w:rFonts w:ascii="Times New Roman" w:hAnsi="Times New Roman" w:cs="Times New Roman"/>
                <w:sz w:val="24"/>
                <w:szCs w:val="24"/>
              </w:rPr>
              <w:t xml:space="preserve"> 349 50154</w:t>
            </w:r>
            <w:r w:rsidRPr="003723CE">
              <w:rPr>
                <w:rFonts w:ascii="Times New Roman" w:hAnsi="Times New Roman" w:cs="Times New Roman"/>
                <w:sz w:val="24"/>
                <w:szCs w:val="24"/>
              </w:rPr>
              <w:tab/>
            </w:r>
          </w:p>
          <w:p w14:paraId="10B5B9B4" w14:textId="53E4C8B9" w:rsidR="00682E20" w:rsidRDefault="00682E20" w:rsidP="00682E20">
            <w:pPr>
              <w:keepNext/>
              <w:tabs>
                <w:tab w:val="left" w:pos="1316"/>
              </w:tabs>
              <w:autoSpaceDN w:val="0"/>
              <w:spacing w:after="0" w:line="240" w:lineRule="auto"/>
              <w:ind w:left="39"/>
              <w:jc w:val="both"/>
              <w:rPr>
                <w:rFonts w:ascii="Times New Roman" w:hAnsi="Times New Roman" w:cs="Times New Roman"/>
                <w:sz w:val="24"/>
                <w:szCs w:val="24"/>
              </w:rPr>
            </w:pPr>
            <w:proofErr w:type="spellStart"/>
            <w:r w:rsidRPr="003723CE">
              <w:rPr>
                <w:rFonts w:ascii="Times New Roman" w:hAnsi="Times New Roman" w:cs="Times New Roman"/>
                <w:sz w:val="24"/>
                <w:szCs w:val="24"/>
              </w:rPr>
              <w:t>El.paštas</w:t>
            </w:r>
            <w:proofErr w:type="spellEnd"/>
            <w:r w:rsidRPr="003723CE">
              <w:rPr>
                <w:rFonts w:ascii="Times New Roman" w:hAnsi="Times New Roman" w:cs="Times New Roman"/>
                <w:sz w:val="24"/>
                <w:szCs w:val="24"/>
              </w:rPr>
              <w:t xml:space="preserve">: </w:t>
            </w:r>
            <w:hyperlink r:id="rId9" w:history="1">
              <w:r w:rsidRPr="00BA3EDF">
                <w:rPr>
                  <w:rStyle w:val="Hipersaitas"/>
                  <w:rFonts w:ascii="Times New Roman" w:hAnsi="Times New Roman" w:cs="Times New Roman"/>
                  <w:sz w:val="24"/>
                  <w:szCs w:val="24"/>
                </w:rPr>
                <w:t>administracija@jonava.lt</w:t>
              </w:r>
            </w:hyperlink>
            <w:r>
              <w:rPr>
                <w:rFonts w:ascii="Times New Roman" w:hAnsi="Times New Roman" w:cs="Times New Roman"/>
                <w:sz w:val="24"/>
                <w:szCs w:val="24"/>
              </w:rPr>
              <w:t xml:space="preserve"> </w:t>
            </w:r>
          </w:p>
          <w:p w14:paraId="1C99A032" w14:textId="77777777" w:rsidR="00682E20" w:rsidRPr="00882D95" w:rsidRDefault="00682E20" w:rsidP="00682E20">
            <w:pPr>
              <w:keepNext/>
              <w:tabs>
                <w:tab w:val="left" w:pos="1316"/>
              </w:tabs>
              <w:autoSpaceDN w:val="0"/>
              <w:spacing w:after="0" w:line="240" w:lineRule="auto"/>
              <w:ind w:left="39"/>
              <w:jc w:val="both"/>
              <w:rPr>
                <w:rFonts w:ascii="Times New Roman" w:hAnsi="Times New Roman" w:cs="Times New Roman"/>
                <w:sz w:val="24"/>
                <w:szCs w:val="24"/>
              </w:rPr>
            </w:pPr>
          </w:p>
          <w:p w14:paraId="26A1D9A0" w14:textId="77777777" w:rsidR="00682E20" w:rsidRPr="00882D95" w:rsidRDefault="00682E20" w:rsidP="00682E20">
            <w:pPr>
              <w:keepNext/>
              <w:tabs>
                <w:tab w:val="left" w:pos="1316"/>
              </w:tabs>
              <w:autoSpaceDN w:val="0"/>
              <w:spacing w:after="0" w:line="240" w:lineRule="auto"/>
              <w:ind w:left="39"/>
              <w:jc w:val="both"/>
              <w:rPr>
                <w:rFonts w:ascii="Times New Roman" w:hAnsi="Times New Roman" w:cs="Times New Roman"/>
                <w:sz w:val="24"/>
                <w:szCs w:val="24"/>
              </w:rPr>
            </w:pPr>
            <w:r w:rsidRPr="00882D95">
              <w:rPr>
                <w:rFonts w:ascii="Times New Roman" w:hAnsi="Times New Roman" w:cs="Times New Roman"/>
                <w:i/>
                <w:iCs/>
                <w:color w:val="FF0000"/>
                <w:sz w:val="24"/>
                <w:szCs w:val="24"/>
                <w14:ligatures w14:val="standardContextual"/>
              </w:rPr>
              <w:t>Pasirašančiojo vardas, pavardė, pareigos</w:t>
            </w:r>
          </w:p>
          <w:p w14:paraId="2A26A18C" w14:textId="77777777" w:rsidR="00682E20" w:rsidRPr="00882D95" w:rsidRDefault="00682E20" w:rsidP="00682E20">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27104A35" w14:textId="77777777" w:rsidR="00682E20" w:rsidRPr="00882D95" w:rsidRDefault="00682E20" w:rsidP="00682E20">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36FB9EA2" w14:textId="77777777" w:rsidR="00682E20" w:rsidRPr="00882D95" w:rsidRDefault="00682E20" w:rsidP="00682E20">
            <w:pPr>
              <w:spacing w:after="0" w:line="240" w:lineRule="auto"/>
              <w:ind w:left="891"/>
              <w:rPr>
                <w:rFonts w:ascii="Times New Roman" w:hAnsi="Times New Roman" w:cs="Times New Roman"/>
                <w:sz w:val="24"/>
                <w:szCs w:val="24"/>
                <w14:ligatures w14:val="standardContextual"/>
              </w:rPr>
            </w:pPr>
          </w:p>
          <w:p w14:paraId="6E017C59" w14:textId="60CFCA78" w:rsidR="00682E20" w:rsidRPr="00955609" w:rsidRDefault="00682E20" w:rsidP="00682E20">
            <w:pPr>
              <w:pStyle w:val="Stilius3"/>
              <w:spacing w:before="0"/>
              <w:jc w:val="left"/>
              <w:rPr>
                <w:szCs w:val="24"/>
                <w14:ligatures w14:val="standardContextual"/>
              </w:rPr>
            </w:pPr>
          </w:p>
        </w:tc>
        <w:tc>
          <w:tcPr>
            <w:tcW w:w="2312" w:type="pct"/>
            <w:tcBorders>
              <w:top w:val="nil"/>
              <w:left w:val="nil"/>
              <w:right w:val="nil"/>
            </w:tcBorders>
          </w:tcPr>
          <w:p w14:paraId="4A0C57D2" w14:textId="77777777" w:rsidR="00682E20" w:rsidRPr="00882D95" w:rsidRDefault="00682E20" w:rsidP="00682E20">
            <w:pPr>
              <w:pStyle w:val="Stilius3"/>
              <w:spacing w:before="0"/>
              <w:jc w:val="left"/>
              <w:rPr>
                <w:b/>
                <w:sz w:val="24"/>
                <w:szCs w:val="24"/>
              </w:rPr>
            </w:pPr>
            <w:r w:rsidRPr="00882D95">
              <w:rPr>
                <w:b/>
                <w:sz w:val="24"/>
                <w:szCs w:val="24"/>
              </w:rPr>
              <w:t>RANGOVAS</w:t>
            </w:r>
          </w:p>
          <w:p w14:paraId="5691E5EF" w14:textId="77777777" w:rsidR="00682E20" w:rsidRPr="00882D95" w:rsidRDefault="00682E20" w:rsidP="00682E20">
            <w:pPr>
              <w:pStyle w:val="Stilius3"/>
              <w:spacing w:before="0"/>
              <w:rPr>
                <w:i/>
                <w:iCs/>
                <w:color w:val="FF0000"/>
                <w:sz w:val="24"/>
                <w:szCs w:val="24"/>
              </w:rPr>
            </w:pPr>
            <w:r w:rsidRPr="00882D95">
              <w:rPr>
                <w:i/>
                <w:iCs/>
                <w:color w:val="FF0000"/>
                <w:sz w:val="24"/>
                <w:szCs w:val="24"/>
              </w:rPr>
              <w:t>[Įrašyti Rangovo rekvizitus]</w:t>
            </w:r>
          </w:p>
          <w:p w14:paraId="362EE914" w14:textId="77777777" w:rsidR="00682E20" w:rsidRPr="00882D95" w:rsidRDefault="00682E20" w:rsidP="00682E20">
            <w:pPr>
              <w:pStyle w:val="Stilius3"/>
              <w:spacing w:before="0"/>
              <w:rPr>
                <w:sz w:val="24"/>
                <w:szCs w:val="24"/>
              </w:rPr>
            </w:pPr>
          </w:p>
          <w:p w14:paraId="40B06348" w14:textId="77777777" w:rsidR="00682E20" w:rsidRPr="00882D95" w:rsidRDefault="00682E20" w:rsidP="00682E20">
            <w:pPr>
              <w:pStyle w:val="Stilius3"/>
              <w:spacing w:before="0"/>
              <w:rPr>
                <w:sz w:val="24"/>
                <w:szCs w:val="24"/>
              </w:rPr>
            </w:pPr>
          </w:p>
          <w:p w14:paraId="49DD91C7" w14:textId="77777777" w:rsidR="00682E20" w:rsidRPr="00882D95" w:rsidRDefault="00682E20" w:rsidP="00682E20">
            <w:pPr>
              <w:pStyle w:val="Stilius3"/>
              <w:spacing w:before="0"/>
              <w:rPr>
                <w:sz w:val="24"/>
                <w:szCs w:val="24"/>
              </w:rPr>
            </w:pPr>
          </w:p>
          <w:p w14:paraId="542E6A37" w14:textId="77777777" w:rsidR="00682E20" w:rsidRPr="00882D95" w:rsidRDefault="00682E20" w:rsidP="00682E20">
            <w:pPr>
              <w:pStyle w:val="Stilius3"/>
              <w:spacing w:before="0"/>
              <w:rPr>
                <w:sz w:val="24"/>
                <w:szCs w:val="24"/>
              </w:rPr>
            </w:pPr>
          </w:p>
          <w:p w14:paraId="13ADA18A" w14:textId="77777777" w:rsidR="00682E20" w:rsidRPr="00882D95" w:rsidRDefault="00682E20" w:rsidP="00682E20">
            <w:pPr>
              <w:pStyle w:val="Stilius3"/>
              <w:spacing w:before="0"/>
              <w:rPr>
                <w:sz w:val="24"/>
                <w:szCs w:val="24"/>
              </w:rPr>
            </w:pPr>
          </w:p>
          <w:p w14:paraId="071AF1A5" w14:textId="77777777" w:rsidR="00682E20" w:rsidRPr="00882D95" w:rsidRDefault="00682E20" w:rsidP="00682E20">
            <w:pPr>
              <w:pStyle w:val="Stilius3"/>
              <w:spacing w:before="0"/>
              <w:rPr>
                <w:sz w:val="24"/>
                <w:szCs w:val="24"/>
              </w:rPr>
            </w:pPr>
          </w:p>
          <w:p w14:paraId="2FB4F77F" w14:textId="77777777" w:rsidR="00682E20" w:rsidRDefault="00682E20" w:rsidP="00682E20">
            <w:pPr>
              <w:pStyle w:val="Stilius3"/>
              <w:spacing w:before="0"/>
              <w:rPr>
                <w:sz w:val="24"/>
                <w:szCs w:val="24"/>
              </w:rPr>
            </w:pPr>
          </w:p>
          <w:p w14:paraId="53AFBC7F" w14:textId="77777777" w:rsidR="00682E20" w:rsidRPr="00882D95" w:rsidRDefault="00682E20" w:rsidP="00682E20">
            <w:pPr>
              <w:pStyle w:val="Stilius3"/>
              <w:spacing w:before="0"/>
              <w:rPr>
                <w:sz w:val="24"/>
                <w:szCs w:val="24"/>
              </w:rPr>
            </w:pPr>
          </w:p>
          <w:p w14:paraId="4C879196" w14:textId="77777777" w:rsidR="00682E20" w:rsidRPr="00C7597F" w:rsidRDefault="00682E20" w:rsidP="00682E20">
            <w:pPr>
              <w:spacing w:after="0" w:line="240" w:lineRule="auto"/>
              <w:jc w:val="both"/>
              <w:rPr>
                <w:rFonts w:ascii="Times New Roman" w:hAnsi="Times New Roman" w:cs="Times New Roman"/>
                <w:i/>
                <w:iCs/>
                <w:color w:val="FF0000"/>
                <w:sz w:val="24"/>
                <w:szCs w:val="24"/>
                <w:highlight w:val="yellow"/>
                <w14:ligatures w14:val="standardContextual"/>
              </w:rPr>
            </w:pPr>
            <w:r w:rsidRPr="00C7597F">
              <w:rPr>
                <w:rFonts w:ascii="Times New Roman" w:hAnsi="Times New Roman" w:cs="Times New Roman"/>
                <w:i/>
                <w:iCs/>
                <w:color w:val="FF0000"/>
                <w:sz w:val="24"/>
                <w:szCs w:val="24"/>
                <w14:ligatures w14:val="standardContextual"/>
              </w:rPr>
              <w:t>Pasirašančiojo vardas, pavardė, pareigos</w:t>
            </w:r>
          </w:p>
          <w:p w14:paraId="07E90827" w14:textId="77777777" w:rsidR="00682E20" w:rsidRPr="00882D95" w:rsidRDefault="00682E20" w:rsidP="00682E20">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11EA7FC9" w14:textId="77777777" w:rsidR="00682E20" w:rsidRPr="00882D95" w:rsidRDefault="00682E20" w:rsidP="00682E20">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6C34FDA9" w14:textId="77777777" w:rsidR="00682E20" w:rsidRPr="00882D95" w:rsidRDefault="00682E20" w:rsidP="00682E20">
            <w:pPr>
              <w:spacing w:after="0" w:line="240" w:lineRule="auto"/>
              <w:rPr>
                <w:rFonts w:ascii="Times New Roman" w:hAnsi="Times New Roman" w:cs="Times New Roman"/>
                <w:sz w:val="24"/>
                <w:szCs w:val="24"/>
                <w14:ligatures w14:val="standardContextual"/>
              </w:rPr>
            </w:pPr>
          </w:p>
          <w:p w14:paraId="47F42CB6" w14:textId="49E049C5" w:rsidR="00682E20" w:rsidRPr="00882D95" w:rsidRDefault="00682E20" w:rsidP="00682E20">
            <w:pPr>
              <w:pStyle w:val="Bodytxt"/>
              <w:jc w:val="left"/>
              <w:rPr>
                <w:sz w:val="24"/>
                <w:szCs w:val="24"/>
              </w:rPr>
            </w:pPr>
          </w:p>
        </w:tc>
      </w:tr>
    </w:tbl>
    <w:p w14:paraId="062F450F" w14:textId="77777777" w:rsidR="006245BD" w:rsidRPr="00882D95" w:rsidRDefault="006245BD" w:rsidP="006245BD">
      <w:pPr>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br w:type="page"/>
      </w:r>
    </w:p>
    <w:p w14:paraId="5E78F1A4" w14:textId="77777777" w:rsidR="006245BD" w:rsidRPr="00882D95" w:rsidRDefault="006245BD" w:rsidP="006245BD">
      <w:pPr>
        <w:tabs>
          <w:tab w:val="left" w:pos="3840"/>
          <w:tab w:val="left" w:pos="7020"/>
          <w:tab w:val="right" w:pos="9638"/>
        </w:tabs>
        <w:spacing w:after="0" w:line="240" w:lineRule="auto"/>
        <w:rPr>
          <w:rFonts w:ascii="Times New Roman" w:eastAsia="Times New Roman" w:hAnsi="Times New Roman" w:cs="Times New Roman"/>
          <w:sz w:val="24"/>
          <w:szCs w:val="24"/>
        </w:rPr>
        <w:sectPr w:rsidR="006245BD" w:rsidRPr="00882D95" w:rsidSect="00573F5D">
          <w:footerReference w:type="default" r:id="rId10"/>
          <w:footnotePr>
            <w:numFmt w:val="chicago"/>
          </w:footnotePr>
          <w:pgSz w:w="11906" w:h="16838"/>
          <w:pgMar w:top="851" w:right="707" w:bottom="1276" w:left="1701" w:header="567" w:footer="567" w:gutter="0"/>
          <w:cols w:space="1296"/>
          <w:docGrid w:linePitch="360"/>
        </w:sectPr>
      </w:pPr>
    </w:p>
    <w:p w14:paraId="706BC777" w14:textId="77777777" w:rsidR="004320AE" w:rsidRPr="00FF7C88" w:rsidRDefault="004320AE" w:rsidP="004320AE">
      <w:pPr>
        <w:spacing w:after="0" w:line="240" w:lineRule="auto"/>
        <w:jc w:val="right"/>
        <w:rPr>
          <w:rFonts w:ascii="Times New Roman" w:hAnsi="Times New Roman" w:cs="Times New Roman"/>
          <w:iCs/>
          <w:sz w:val="20"/>
        </w:rPr>
      </w:pPr>
      <w:r w:rsidRPr="00FF7C88">
        <w:rPr>
          <w:rFonts w:ascii="Times New Roman" w:hAnsi="Times New Roman" w:cs="Times New Roman"/>
          <w:iCs/>
          <w:szCs w:val="24"/>
        </w:rPr>
        <w:lastRenderedPageBreak/>
        <w:t>Sutarties priedas Nr. 2</w:t>
      </w:r>
    </w:p>
    <w:p w14:paraId="52AA7F57" w14:textId="04BECFCC" w:rsidR="00682E20" w:rsidRPr="00271EC2" w:rsidRDefault="00682E20" w:rsidP="00682E20">
      <w:pPr>
        <w:jc w:val="center"/>
        <w:rPr>
          <w:rFonts w:eastAsia="Calibri" w:cstheme="minorHAnsi"/>
          <w:b/>
          <w:bCs/>
        </w:rPr>
      </w:pPr>
      <w:r w:rsidRPr="0078699B">
        <w:rPr>
          <w:rFonts w:ascii="Times New Roman" w:eastAsia="Calibri" w:hAnsi="Times New Roman" w:cs="Times New Roman"/>
          <w:b/>
          <w:bCs/>
          <w:sz w:val="24"/>
          <w:szCs w:val="24"/>
        </w:rPr>
        <w:t>ATITIKTIES REIKŠMINGOS ŽALOS NEDARYMO HORIZONTALIAJAM PRINCIPUI VERTINIMO REIKALAVIMAI</w:t>
      </w:r>
      <w:r w:rsidRPr="00271EC2">
        <w:rPr>
          <w:rStyle w:val="Puslapioinaosnuoroda"/>
          <w:rFonts w:eastAsia="Calibri" w:cstheme="minorHAnsi"/>
          <w:b/>
          <w:bCs/>
        </w:rPr>
        <w:footnoteReference w:id="10"/>
      </w:r>
    </w:p>
    <w:p w14:paraId="71E40252" w14:textId="77777777" w:rsidR="00682E20" w:rsidRPr="00271EC2" w:rsidRDefault="00682E20" w:rsidP="00682E20">
      <w:pPr>
        <w:tabs>
          <w:tab w:val="left" w:pos="2977"/>
        </w:tabs>
        <w:spacing w:after="120" w:line="240" w:lineRule="auto"/>
        <w:jc w:val="center"/>
        <w:rPr>
          <w:rFonts w:eastAsia="Calibr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0"/>
        <w:gridCol w:w="7565"/>
        <w:gridCol w:w="4419"/>
      </w:tblGrid>
      <w:tr w:rsidR="00682E20" w:rsidRPr="00682E20" w14:paraId="39429F4D" w14:textId="77777777" w:rsidTr="00682E20">
        <w:tc>
          <w:tcPr>
            <w:tcW w:w="1182" w:type="pct"/>
          </w:tcPr>
          <w:p w14:paraId="5339FC33" w14:textId="77777777" w:rsidR="00682E20" w:rsidRPr="00682E20" w:rsidRDefault="00682E20" w:rsidP="00424B93">
            <w:pPr>
              <w:jc w:val="center"/>
              <w:rPr>
                <w:rFonts w:ascii="Times New Roman" w:eastAsia="Calibri" w:hAnsi="Times New Roman" w:cs="Times New Roman"/>
                <w:b/>
                <w:bCs/>
                <w:sz w:val="24"/>
                <w:szCs w:val="24"/>
              </w:rPr>
            </w:pPr>
            <w:r w:rsidRPr="00682E20">
              <w:rPr>
                <w:rFonts w:ascii="Times New Roman" w:eastAsia="Calibri" w:hAnsi="Times New Roman" w:cs="Times New Roman"/>
                <w:b/>
                <w:bCs/>
                <w:sz w:val="24"/>
                <w:szCs w:val="24"/>
              </w:rPr>
              <w:t>Aplinkos tikslai</w:t>
            </w:r>
          </w:p>
          <w:p w14:paraId="728D0678" w14:textId="77777777" w:rsidR="00682E20" w:rsidRPr="00682E20" w:rsidRDefault="00682E20" w:rsidP="00424B93">
            <w:pPr>
              <w:jc w:val="both"/>
              <w:rPr>
                <w:rFonts w:ascii="Times New Roman" w:eastAsia="Calibri" w:hAnsi="Times New Roman" w:cs="Times New Roman"/>
                <w:sz w:val="24"/>
                <w:szCs w:val="24"/>
              </w:rPr>
            </w:pPr>
          </w:p>
        </w:tc>
        <w:tc>
          <w:tcPr>
            <w:tcW w:w="2410" w:type="pct"/>
          </w:tcPr>
          <w:p w14:paraId="273E108C" w14:textId="77777777" w:rsidR="00682E20" w:rsidRPr="00682E20" w:rsidRDefault="00682E20" w:rsidP="00424B93">
            <w:pPr>
              <w:jc w:val="center"/>
              <w:rPr>
                <w:rFonts w:ascii="Times New Roman" w:eastAsia="Calibri" w:hAnsi="Times New Roman" w:cs="Times New Roman"/>
                <w:b/>
                <w:bCs/>
                <w:sz w:val="24"/>
                <w:szCs w:val="24"/>
              </w:rPr>
            </w:pPr>
            <w:r w:rsidRPr="00682E20">
              <w:rPr>
                <w:rFonts w:ascii="Times New Roman" w:eastAsia="Calibri" w:hAnsi="Times New Roman" w:cs="Times New Roman"/>
                <w:b/>
                <w:bCs/>
                <w:sz w:val="24"/>
                <w:szCs w:val="24"/>
              </w:rPr>
              <w:t>Pagrindimas</w:t>
            </w:r>
          </w:p>
          <w:p w14:paraId="130D9484" w14:textId="77777777" w:rsidR="00682E20" w:rsidRPr="00682E20" w:rsidRDefault="00682E20" w:rsidP="00424B93">
            <w:pPr>
              <w:jc w:val="both"/>
              <w:rPr>
                <w:rFonts w:ascii="Times New Roman" w:eastAsia="Calibri" w:hAnsi="Times New Roman" w:cs="Times New Roman"/>
                <w:sz w:val="24"/>
                <w:szCs w:val="24"/>
              </w:rPr>
            </w:pPr>
          </w:p>
        </w:tc>
        <w:tc>
          <w:tcPr>
            <w:tcW w:w="1408" w:type="pct"/>
          </w:tcPr>
          <w:p w14:paraId="0B0754A3" w14:textId="77777777" w:rsidR="00682E20" w:rsidRPr="00682E20" w:rsidRDefault="00682E20" w:rsidP="00424B93">
            <w:pPr>
              <w:jc w:val="center"/>
              <w:rPr>
                <w:rFonts w:ascii="Times New Roman" w:eastAsia="Calibri" w:hAnsi="Times New Roman" w:cs="Times New Roman"/>
                <w:i/>
                <w:sz w:val="24"/>
                <w:szCs w:val="24"/>
              </w:rPr>
            </w:pPr>
            <w:r w:rsidRPr="00682E20">
              <w:rPr>
                <w:rFonts w:ascii="Times New Roman" w:eastAsia="Calibri" w:hAnsi="Times New Roman" w:cs="Times New Roman"/>
                <w:b/>
                <w:sz w:val="24"/>
                <w:szCs w:val="24"/>
              </w:rPr>
              <w:t>Pastabos</w:t>
            </w:r>
          </w:p>
          <w:p w14:paraId="3346AC09" w14:textId="77777777" w:rsidR="00682E20" w:rsidRPr="00682E20" w:rsidRDefault="00682E20" w:rsidP="00424B93">
            <w:pPr>
              <w:jc w:val="both"/>
              <w:rPr>
                <w:rFonts w:ascii="Times New Roman" w:eastAsia="Calibri" w:hAnsi="Times New Roman" w:cs="Times New Roman"/>
                <w:i/>
                <w:iCs/>
                <w:sz w:val="24"/>
                <w:szCs w:val="24"/>
              </w:rPr>
            </w:pPr>
          </w:p>
        </w:tc>
      </w:tr>
      <w:tr w:rsidR="00682E20" w:rsidRPr="00682E20" w14:paraId="64E51DB1" w14:textId="77777777" w:rsidTr="00682E20">
        <w:tc>
          <w:tcPr>
            <w:tcW w:w="1182" w:type="pct"/>
          </w:tcPr>
          <w:p w14:paraId="4BE61222" w14:textId="77777777" w:rsidR="00682E20" w:rsidRPr="00682E20" w:rsidRDefault="00682E20" w:rsidP="00424B93">
            <w:pPr>
              <w:tabs>
                <w:tab w:val="left" w:pos="289"/>
              </w:tabs>
              <w:ind w:firstLine="5"/>
              <w:jc w:val="both"/>
              <w:rPr>
                <w:rFonts w:ascii="Times New Roman" w:eastAsia="Calibri" w:hAnsi="Times New Roman" w:cs="Times New Roman"/>
                <w:sz w:val="24"/>
                <w:szCs w:val="24"/>
              </w:rPr>
            </w:pPr>
            <w:r w:rsidRPr="00682E20">
              <w:rPr>
                <w:rFonts w:ascii="Times New Roman" w:eastAsia="Calibri" w:hAnsi="Times New Roman" w:cs="Times New Roman"/>
                <w:sz w:val="24"/>
                <w:szCs w:val="24"/>
              </w:rPr>
              <w:t>1.</w:t>
            </w:r>
            <w:r w:rsidRPr="00682E20">
              <w:rPr>
                <w:rFonts w:ascii="Times New Roman" w:eastAsia="Calibri" w:hAnsi="Times New Roman" w:cs="Times New Roman"/>
                <w:sz w:val="24"/>
                <w:szCs w:val="24"/>
              </w:rPr>
              <w:tab/>
              <w:t>Klimato kaitos švelninimas</w:t>
            </w:r>
          </w:p>
        </w:tc>
        <w:tc>
          <w:tcPr>
            <w:tcW w:w="2410" w:type="pct"/>
          </w:tcPr>
          <w:p w14:paraId="54526EED" w14:textId="77777777" w:rsidR="00682E20" w:rsidRPr="00682E20" w:rsidRDefault="00682E20" w:rsidP="00424B93">
            <w:pPr>
              <w:jc w:val="both"/>
              <w:rPr>
                <w:rFonts w:ascii="Times New Roman" w:hAnsi="Times New Roman" w:cs="Times New Roman"/>
                <w:bCs/>
                <w:sz w:val="24"/>
                <w:szCs w:val="24"/>
              </w:rPr>
            </w:pPr>
            <w:r w:rsidRPr="00682E20">
              <w:rPr>
                <w:rFonts w:ascii="Times New Roman" w:eastAsia="Calibri" w:hAnsi="Times New Roman" w:cs="Times New Roman"/>
                <w:bCs/>
                <w:sz w:val="24"/>
                <w:szCs w:val="24"/>
              </w:rPr>
              <w:t>Projekto veiklos neturės jokio neigiamo tiesioginio ar netiesioginio poveikio klimato kaitos švelninimo tikslui, nes nenumatoma, kad įgyvendinant projekto veiklas galėtų būti šiltnamio efektą sukeliančių dujų išsiskyrimas, kadangi investuojama į teritorijų sutvarkymą ir jų pritaikymą tvariai ekonominei veiklai vykdyti</w:t>
            </w:r>
            <w:r w:rsidRPr="00682E20">
              <w:rPr>
                <w:rFonts w:ascii="Times New Roman" w:hAnsi="Times New Roman" w:cs="Times New Roman"/>
                <w:bCs/>
                <w:sz w:val="24"/>
                <w:szCs w:val="24"/>
              </w:rPr>
              <w:t>.</w:t>
            </w:r>
          </w:p>
          <w:p w14:paraId="79766C5C" w14:textId="77777777" w:rsidR="00682E20" w:rsidRPr="00682E20" w:rsidRDefault="00682E20" w:rsidP="00424B93">
            <w:pPr>
              <w:jc w:val="both"/>
              <w:rPr>
                <w:rFonts w:ascii="Times New Roman" w:hAnsi="Times New Roman" w:cs="Times New Roman"/>
                <w:bCs/>
                <w:sz w:val="24"/>
                <w:szCs w:val="24"/>
              </w:rPr>
            </w:pPr>
            <w:r w:rsidRPr="00682E20">
              <w:rPr>
                <w:rFonts w:ascii="Times New Roman" w:hAnsi="Times New Roman" w:cs="Times New Roman"/>
                <w:bCs/>
                <w:sz w:val="24"/>
                <w:szCs w:val="24"/>
              </w:rPr>
              <w:t xml:space="preserve">Taip pat bus numatytas reikalavimas, kad projekto vykdytojas laikytųsi Europos Sąjungos (toliau – ES) ir nacionalinių aplinkosaugos teisės aktų. </w:t>
            </w:r>
          </w:p>
          <w:p w14:paraId="4F2805B3" w14:textId="77777777" w:rsidR="00682E20" w:rsidRPr="00682E20" w:rsidRDefault="00682E20" w:rsidP="00424B93">
            <w:pPr>
              <w:jc w:val="both"/>
              <w:rPr>
                <w:rFonts w:ascii="Times New Roman" w:eastAsia="Calibri" w:hAnsi="Times New Roman" w:cs="Times New Roman"/>
                <w:bCs/>
                <w:sz w:val="24"/>
                <w:szCs w:val="24"/>
              </w:rPr>
            </w:pPr>
            <w:r w:rsidRPr="00682E20">
              <w:rPr>
                <w:rFonts w:ascii="Times New Roman" w:eastAsia="Calibri" w:hAnsi="Times New Roman" w:cs="Times New Roman"/>
                <w:bCs/>
                <w:sz w:val="24"/>
                <w:szCs w:val="24"/>
              </w:rPr>
              <w:t>Nustatyta, kad įgyvendinat projekto veiklas bus siekiama aplinkos tikslo koeficiento (100 proc.), todėl laikoma, kad projekto veiklos atitinka klimato kaitos švelninimo tikslą.</w:t>
            </w:r>
          </w:p>
          <w:p w14:paraId="4D6F7CAB" w14:textId="77777777" w:rsidR="00682E20" w:rsidRPr="00682E20" w:rsidRDefault="00682E20" w:rsidP="00424B93">
            <w:pPr>
              <w:ind w:left="51"/>
              <w:jc w:val="both"/>
              <w:rPr>
                <w:rFonts w:ascii="Times New Roman" w:eastAsia="Calibri" w:hAnsi="Times New Roman" w:cs="Times New Roman"/>
                <w:bCs/>
                <w:sz w:val="24"/>
                <w:szCs w:val="24"/>
              </w:rPr>
            </w:pPr>
            <w:r w:rsidRPr="00682E20">
              <w:rPr>
                <w:rFonts w:ascii="Times New Roman" w:eastAsia="Calibri" w:hAnsi="Times New Roman" w:cs="Times New Roman"/>
                <w:bCs/>
                <w:sz w:val="24"/>
                <w:szCs w:val="24"/>
              </w:rPr>
              <w:t xml:space="preserve">Įgyvendinant projekto veiklas, bus vadovaujamasi 2021 m. birželio 4 d. Komisijos deleguotojo reglamento (ES)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w:t>
            </w:r>
            <w:r w:rsidRPr="00682E20">
              <w:rPr>
                <w:rFonts w:ascii="Times New Roman" w:eastAsia="Calibri" w:hAnsi="Times New Roman" w:cs="Times New Roman"/>
                <w:bCs/>
                <w:sz w:val="24"/>
                <w:szCs w:val="24"/>
              </w:rPr>
              <w:lastRenderedPageBreak/>
              <w:t xml:space="preserve">reikšmingos žalos kitiems aplinkos tikslams, su visais pakeitimais I priedo atitinkamuose skirsniuose nustatytais techninės analizės kriterijais,  pagal kuriuos nustatoma, kokiomis sąlygomis ekonominė veikla laikoma svariai prisidedančia prie klimato kaitos švelninimo ir ar ta ekonominė veikla nedaro reikšmingos žalos kitiems aplinkos tikslams, taikomais atitinkamoms veikloms taikomuose punktuose (pvz., vykdant </w:t>
            </w:r>
            <w:proofErr w:type="spellStart"/>
            <w:r w:rsidRPr="00682E20">
              <w:rPr>
                <w:rFonts w:ascii="Times New Roman" w:eastAsia="Calibri" w:hAnsi="Times New Roman" w:cs="Times New Roman"/>
                <w:bCs/>
                <w:sz w:val="24"/>
                <w:szCs w:val="24"/>
              </w:rPr>
              <w:t>vandentiekos</w:t>
            </w:r>
            <w:proofErr w:type="spellEnd"/>
            <w:r w:rsidRPr="00682E20">
              <w:rPr>
                <w:rFonts w:ascii="Times New Roman" w:eastAsia="Calibri" w:hAnsi="Times New Roman" w:cs="Times New Roman"/>
                <w:bCs/>
                <w:sz w:val="24"/>
                <w:szCs w:val="24"/>
              </w:rPr>
              <w:t>, kanalizacijos, atliekų tvarkymo, valymo veiklą</w:t>
            </w:r>
            <w:r w:rsidRPr="00682E20">
              <w:rPr>
                <w:rFonts w:ascii="Times New Roman" w:hAnsi="Times New Roman" w:cs="Times New Roman"/>
                <w:sz w:val="24"/>
                <w:szCs w:val="24"/>
              </w:rPr>
              <w:t xml:space="preserve"> </w:t>
            </w:r>
            <w:r w:rsidRPr="00682E20">
              <w:rPr>
                <w:rFonts w:ascii="Times New Roman" w:eastAsia="Calibri" w:hAnsi="Times New Roman" w:cs="Times New Roman"/>
                <w:bCs/>
                <w:sz w:val="24"/>
                <w:szCs w:val="24"/>
              </w:rPr>
              <w:t>– taikomi Deleguotojo reglamento (ES) 2021/2139 I priedo 5 skyriaus atitinkamuose skirsniuose nustatyti techninės analizės kriterijai ir t. t.) reikalavimais, tai numatant atitinkamuose dokumentuose (pvz., pirkimo ir kt. dokumentuose).</w:t>
            </w:r>
          </w:p>
        </w:tc>
        <w:tc>
          <w:tcPr>
            <w:tcW w:w="1408" w:type="pct"/>
          </w:tcPr>
          <w:p w14:paraId="490E8164" w14:textId="77777777" w:rsidR="00682E20" w:rsidRPr="00682E20" w:rsidRDefault="00682E20" w:rsidP="00424B93">
            <w:pPr>
              <w:tabs>
                <w:tab w:val="left" w:pos="797"/>
              </w:tabs>
              <w:jc w:val="both"/>
              <w:rPr>
                <w:rFonts w:ascii="Times New Roman" w:hAnsi="Times New Roman" w:cs="Times New Roman"/>
                <w:sz w:val="24"/>
                <w:szCs w:val="24"/>
              </w:rPr>
            </w:pPr>
            <w:r w:rsidRPr="00682E20">
              <w:rPr>
                <w:rFonts w:ascii="Times New Roman" w:eastAsia="Calibri" w:hAnsi="Times New Roman" w:cs="Times New Roman"/>
                <w:sz w:val="24"/>
                <w:szCs w:val="24"/>
              </w:rPr>
              <w:lastRenderedPageBreak/>
              <w:t>Vykdant projekto veiklas statybų metu susidariusios atliekos bus sutvarkytos pagal galiojančius Lietuvos Respublikos normatyvinius dokumentus.</w:t>
            </w:r>
          </w:p>
          <w:p w14:paraId="4C86A7ED" w14:textId="77777777" w:rsidR="00682E20" w:rsidRPr="00682E20" w:rsidRDefault="00682E20" w:rsidP="00424B93">
            <w:pPr>
              <w:ind w:left="51"/>
              <w:jc w:val="both"/>
              <w:rPr>
                <w:rFonts w:ascii="Times New Roman" w:hAnsi="Times New Roman" w:cs="Times New Roman"/>
                <w:bCs/>
                <w:sz w:val="24"/>
                <w:szCs w:val="24"/>
              </w:rPr>
            </w:pPr>
          </w:p>
        </w:tc>
      </w:tr>
      <w:tr w:rsidR="00682E20" w:rsidRPr="00682E20" w14:paraId="51BBE047" w14:textId="77777777" w:rsidTr="00682E20">
        <w:tc>
          <w:tcPr>
            <w:tcW w:w="1182" w:type="pct"/>
          </w:tcPr>
          <w:p w14:paraId="44B0ED09" w14:textId="77777777" w:rsidR="00682E20" w:rsidRPr="00682E20" w:rsidRDefault="00682E20" w:rsidP="00424B93">
            <w:pPr>
              <w:tabs>
                <w:tab w:val="left" w:pos="289"/>
              </w:tabs>
              <w:ind w:firstLine="5"/>
              <w:jc w:val="both"/>
              <w:rPr>
                <w:rFonts w:ascii="Times New Roman" w:eastAsia="Calibri" w:hAnsi="Times New Roman" w:cs="Times New Roman"/>
                <w:sz w:val="24"/>
                <w:szCs w:val="24"/>
              </w:rPr>
            </w:pPr>
            <w:r w:rsidRPr="00682E20">
              <w:rPr>
                <w:rFonts w:ascii="Times New Roman" w:eastAsia="Calibri" w:hAnsi="Times New Roman" w:cs="Times New Roman"/>
                <w:sz w:val="24"/>
                <w:szCs w:val="24"/>
              </w:rPr>
              <w:t>2.</w:t>
            </w:r>
            <w:r w:rsidRPr="00682E20">
              <w:rPr>
                <w:rFonts w:ascii="Times New Roman" w:eastAsia="Calibri" w:hAnsi="Times New Roman" w:cs="Times New Roman"/>
                <w:sz w:val="24"/>
                <w:szCs w:val="24"/>
              </w:rPr>
              <w:tab/>
              <w:t>Prisitaikymas prie klimato kaitos</w:t>
            </w:r>
          </w:p>
        </w:tc>
        <w:tc>
          <w:tcPr>
            <w:tcW w:w="2410" w:type="pct"/>
          </w:tcPr>
          <w:p w14:paraId="52825506" w14:textId="77777777" w:rsidR="00682E20" w:rsidRPr="00682E20" w:rsidRDefault="00682E20" w:rsidP="00424B93">
            <w:pPr>
              <w:jc w:val="both"/>
              <w:rPr>
                <w:rFonts w:ascii="Times New Roman" w:eastAsia="Calibri" w:hAnsi="Times New Roman" w:cs="Times New Roman"/>
                <w:bCs/>
                <w:sz w:val="24"/>
                <w:szCs w:val="24"/>
                <w:u w:val="single"/>
              </w:rPr>
            </w:pPr>
            <w:r w:rsidRPr="00682E20">
              <w:rPr>
                <w:rFonts w:ascii="Times New Roman" w:eastAsia="Calibri" w:hAnsi="Times New Roman" w:cs="Times New Roman"/>
                <w:sz w:val="24"/>
                <w:szCs w:val="24"/>
              </w:rPr>
              <w:t>P</w:t>
            </w:r>
            <w:r w:rsidRPr="00682E20">
              <w:rPr>
                <w:rFonts w:ascii="Times New Roman" w:eastAsia="Calibri" w:hAnsi="Times New Roman" w:cs="Times New Roman"/>
                <w:bCs/>
                <w:sz w:val="24"/>
                <w:szCs w:val="24"/>
              </w:rPr>
              <w:t>rojekto</w:t>
            </w:r>
            <w:r w:rsidRPr="00682E20">
              <w:rPr>
                <w:rFonts w:ascii="Times New Roman" w:eastAsia="Calibri" w:hAnsi="Times New Roman" w:cs="Times New Roman"/>
                <w:sz w:val="24"/>
                <w:szCs w:val="24"/>
              </w:rPr>
              <w:t xml:space="preserve"> veiklos neturės jokio neigiamo tiesioginio ar netiesioginio poveikio prisitaikymo prie klimato kaitos tikslui</w:t>
            </w:r>
            <w:r w:rsidRPr="00682E20">
              <w:rPr>
                <w:rFonts w:ascii="Times New Roman" w:hAnsi="Times New Roman" w:cs="Times New Roman"/>
                <w:sz w:val="24"/>
                <w:szCs w:val="24"/>
              </w:rPr>
              <w:t xml:space="preserve">, </w:t>
            </w:r>
            <w:r w:rsidRPr="00682E20">
              <w:rPr>
                <w:rFonts w:ascii="Times New Roman" w:eastAsia="Calibri" w:hAnsi="Times New Roman" w:cs="Times New Roman"/>
                <w:sz w:val="24"/>
                <w:szCs w:val="24"/>
              </w:rPr>
              <w:t>nes neplanuojama kurti jokios infrastruktūros potvynių zonoje, o</w:t>
            </w:r>
            <w:r w:rsidRPr="00682E20">
              <w:rPr>
                <w:rFonts w:ascii="Times New Roman" w:hAnsi="Times New Roman" w:cs="Times New Roman"/>
                <w:sz w:val="24"/>
                <w:szCs w:val="24"/>
              </w:rPr>
              <w:t xml:space="preserve"> planuojama įsigyti įranga turės atitikti visuotinai ES taikomus standartus ir utilizuojama taikant visus būtinus reikalavimus</w:t>
            </w:r>
            <w:r w:rsidRPr="00682E20">
              <w:rPr>
                <w:rFonts w:ascii="Times New Roman" w:hAnsi="Times New Roman" w:cs="Times New Roman"/>
                <w:bCs/>
                <w:sz w:val="24"/>
                <w:szCs w:val="24"/>
              </w:rPr>
              <w:t>.</w:t>
            </w:r>
          </w:p>
          <w:p w14:paraId="6D04B074" w14:textId="77777777" w:rsidR="00682E20" w:rsidRPr="00682E20" w:rsidRDefault="00682E20" w:rsidP="00424B93">
            <w:pPr>
              <w:ind w:left="51"/>
              <w:jc w:val="both"/>
              <w:rPr>
                <w:rFonts w:ascii="Times New Roman" w:hAnsi="Times New Roman" w:cs="Times New Roman"/>
                <w:bCs/>
                <w:sz w:val="24"/>
                <w:szCs w:val="24"/>
              </w:rPr>
            </w:pPr>
            <w:r w:rsidRPr="00682E20">
              <w:rPr>
                <w:rFonts w:ascii="Times New Roman" w:eastAsia="Calibri" w:hAnsi="Times New Roman" w:cs="Times New Roman"/>
                <w:bCs/>
                <w:sz w:val="24"/>
                <w:szCs w:val="24"/>
              </w:rPr>
              <w:t xml:space="preserve">Įgyvendinant projekto veiklas, bus vadovaujamasi Deleguotojo reglamento (ES) 2021/2139 II priedo atitinkamuose skirsniuose nustatytais techninės analizės kriterijais,  pagal kuriuos nustatoma, kokiomis sąlygomis ekonominė veikla laikoma svariai prisidedančia prie klimato kaitos švelninimo ir ar ta ekonominė veikla nedaro reikšmingos žalos kitiems aplinkos tikslams, taikomais atitinkamoms veikloms (pvz., vykdant </w:t>
            </w:r>
            <w:proofErr w:type="spellStart"/>
            <w:r w:rsidRPr="00682E20">
              <w:rPr>
                <w:rFonts w:ascii="Times New Roman" w:eastAsia="Calibri" w:hAnsi="Times New Roman" w:cs="Times New Roman"/>
                <w:bCs/>
                <w:sz w:val="24"/>
                <w:szCs w:val="24"/>
              </w:rPr>
              <w:t>vandentiekos</w:t>
            </w:r>
            <w:proofErr w:type="spellEnd"/>
            <w:r w:rsidRPr="00682E20">
              <w:rPr>
                <w:rFonts w:ascii="Times New Roman" w:eastAsia="Calibri" w:hAnsi="Times New Roman" w:cs="Times New Roman"/>
                <w:bCs/>
                <w:sz w:val="24"/>
                <w:szCs w:val="24"/>
              </w:rPr>
              <w:t>, kanalizacijos, atliekų tvarkymo, valymo veiklą</w:t>
            </w:r>
            <w:r w:rsidRPr="00682E20">
              <w:rPr>
                <w:rFonts w:ascii="Times New Roman" w:hAnsi="Times New Roman" w:cs="Times New Roman"/>
                <w:sz w:val="24"/>
                <w:szCs w:val="24"/>
              </w:rPr>
              <w:t xml:space="preserve"> </w:t>
            </w:r>
            <w:r w:rsidRPr="00682E20">
              <w:rPr>
                <w:rFonts w:ascii="Times New Roman" w:eastAsia="Calibri" w:hAnsi="Times New Roman" w:cs="Times New Roman"/>
                <w:bCs/>
                <w:sz w:val="24"/>
                <w:szCs w:val="24"/>
              </w:rPr>
              <w:t>– taikomi Deleguotojo reglamento (ES) 2021/2139 II priedo 5 skyriaus atitinkamuose skirsniuose nustatyti techninės analizės kriterijai ir t. t.) reikalavimais, tai numatant atitinkamuose dokumentuose (pvz., pirkimo ir kt. dokumentuose).</w:t>
            </w:r>
          </w:p>
        </w:tc>
        <w:tc>
          <w:tcPr>
            <w:tcW w:w="1408" w:type="pct"/>
          </w:tcPr>
          <w:p w14:paraId="67F233D8" w14:textId="77777777" w:rsidR="00682E20" w:rsidRPr="00682E20" w:rsidRDefault="00682E20" w:rsidP="00424B93">
            <w:pPr>
              <w:jc w:val="both"/>
              <w:rPr>
                <w:rFonts w:ascii="Times New Roman" w:eastAsia="Calibri" w:hAnsi="Times New Roman" w:cs="Times New Roman"/>
                <w:bCs/>
                <w:sz w:val="24"/>
                <w:szCs w:val="24"/>
              </w:rPr>
            </w:pPr>
          </w:p>
        </w:tc>
      </w:tr>
      <w:tr w:rsidR="00682E20" w:rsidRPr="00682E20" w14:paraId="164E2AED" w14:textId="77777777" w:rsidTr="00682E20">
        <w:tc>
          <w:tcPr>
            <w:tcW w:w="1182" w:type="pct"/>
          </w:tcPr>
          <w:p w14:paraId="2F97D278" w14:textId="77777777" w:rsidR="00682E20" w:rsidRPr="00682E20" w:rsidRDefault="00682E20" w:rsidP="00424B93">
            <w:pPr>
              <w:tabs>
                <w:tab w:val="left" w:pos="289"/>
              </w:tabs>
              <w:ind w:firstLine="5"/>
              <w:jc w:val="both"/>
              <w:rPr>
                <w:rFonts w:ascii="Times New Roman" w:eastAsia="Calibri" w:hAnsi="Times New Roman" w:cs="Times New Roman"/>
                <w:sz w:val="24"/>
                <w:szCs w:val="24"/>
              </w:rPr>
            </w:pPr>
            <w:r w:rsidRPr="00682E20">
              <w:rPr>
                <w:rFonts w:ascii="Times New Roman" w:eastAsia="Calibri" w:hAnsi="Times New Roman" w:cs="Times New Roman"/>
                <w:sz w:val="24"/>
                <w:szCs w:val="24"/>
              </w:rPr>
              <w:t>3.</w:t>
            </w:r>
            <w:r w:rsidRPr="00682E20">
              <w:rPr>
                <w:rFonts w:ascii="Times New Roman" w:eastAsia="Calibri" w:hAnsi="Times New Roman" w:cs="Times New Roman"/>
                <w:sz w:val="24"/>
                <w:szCs w:val="24"/>
              </w:rPr>
              <w:tab/>
              <w:t>Tausus vandens ir jūrų išteklių naudojimas ir apsauga</w:t>
            </w:r>
          </w:p>
        </w:tc>
        <w:tc>
          <w:tcPr>
            <w:tcW w:w="2410" w:type="pct"/>
          </w:tcPr>
          <w:p w14:paraId="6E7214CA" w14:textId="77777777" w:rsidR="00682E20" w:rsidRPr="00682E20" w:rsidRDefault="00682E20" w:rsidP="00424B93">
            <w:pPr>
              <w:jc w:val="both"/>
              <w:rPr>
                <w:rFonts w:ascii="Times New Roman" w:eastAsia="Calibri" w:hAnsi="Times New Roman" w:cs="Times New Roman"/>
                <w:bCs/>
                <w:sz w:val="24"/>
                <w:szCs w:val="24"/>
              </w:rPr>
            </w:pPr>
            <w:r w:rsidRPr="00682E20">
              <w:rPr>
                <w:rFonts w:ascii="Times New Roman" w:eastAsia="Calibri" w:hAnsi="Times New Roman" w:cs="Times New Roman"/>
                <w:bCs/>
                <w:sz w:val="24"/>
                <w:szCs w:val="24"/>
              </w:rPr>
              <w:t xml:space="preserve">Projekto veiklos neturės jokio neigiamo tiesioginio ir netiesioginio poveikio šiam aplinkos tikslui, nes nenumatoma kurti jokia infrastruktūra šalia vandens telkinių, kuri galėtų turėti įtakos tausiam vandens ir jūrų išteklių naudojimui, </w:t>
            </w:r>
            <w:r w:rsidRPr="00682E20">
              <w:rPr>
                <w:rFonts w:ascii="Times New Roman" w:eastAsia="Calibri" w:hAnsi="Times New Roman" w:cs="Times New Roman"/>
                <w:sz w:val="24"/>
                <w:szCs w:val="24"/>
              </w:rPr>
              <w:t xml:space="preserve">o planuojama įsigyti įranga turės atitikti visuotinai ES taikomus standartus ir utilizuojama taikant visus būtinus reikalavimus, taip pat </w:t>
            </w:r>
            <w:r w:rsidRPr="00682E20">
              <w:rPr>
                <w:rFonts w:ascii="Times New Roman" w:eastAsia="Calibri" w:hAnsi="Times New Roman" w:cs="Times New Roman"/>
                <w:bCs/>
                <w:sz w:val="24"/>
                <w:szCs w:val="24"/>
              </w:rPr>
              <w:lastRenderedPageBreak/>
              <w:t>investuojama į naujausius ir aplinkai palankių technologinių sprendimų ir technologinių procesų kūrimą ir diegimą.</w:t>
            </w:r>
          </w:p>
          <w:p w14:paraId="2994895D" w14:textId="77777777" w:rsidR="00682E20" w:rsidRPr="00682E20" w:rsidRDefault="00682E20" w:rsidP="00424B93">
            <w:pPr>
              <w:jc w:val="both"/>
              <w:rPr>
                <w:rFonts w:ascii="Times New Roman" w:eastAsia="Calibri" w:hAnsi="Times New Roman" w:cs="Times New Roman"/>
                <w:bCs/>
                <w:sz w:val="24"/>
                <w:szCs w:val="24"/>
              </w:rPr>
            </w:pPr>
            <w:r w:rsidRPr="00682E20">
              <w:rPr>
                <w:rFonts w:ascii="Times New Roman" w:hAnsi="Times New Roman" w:cs="Times New Roman"/>
                <w:sz w:val="24"/>
                <w:szCs w:val="24"/>
              </w:rPr>
              <w:t xml:space="preserve">Įgyvendinant </w:t>
            </w:r>
            <w:r w:rsidRPr="00682E20">
              <w:rPr>
                <w:rFonts w:ascii="Times New Roman" w:eastAsia="Calibri" w:hAnsi="Times New Roman" w:cs="Times New Roman"/>
                <w:bCs/>
                <w:sz w:val="24"/>
                <w:szCs w:val="24"/>
              </w:rPr>
              <w:t>projekto</w:t>
            </w:r>
            <w:r w:rsidRPr="00682E20">
              <w:rPr>
                <w:rFonts w:ascii="Times New Roman" w:hAnsi="Times New Roman" w:cs="Times New Roman"/>
                <w:sz w:val="24"/>
                <w:szCs w:val="24"/>
              </w:rPr>
              <w:t xml:space="preserve"> veiklas bus vadovaujamasi </w:t>
            </w:r>
            <w:r w:rsidRPr="00682E20">
              <w:rPr>
                <w:rFonts w:ascii="Times New Roman" w:eastAsia="Calibri" w:hAnsi="Times New Roman" w:cs="Times New Roman"/>
                <w:bCs/>
                <w:sz w:val="24"/>
                <w:szCs w:val="24"/>
              </w:rPr>
              <w:t>Deleguotojo</w:t>
            </w:r>
            <w:r w:rsidRPr="00682E20">
              <w:rPr>
                <w:rFonts w:ascii="Times New Roman" w:hAnsi="Times New Roman" w:cs="Times New Roman"/>
                <w:sz w:val="24"/>
                <w:szCs w:val="24"/>
              </w:rPr>
              <w:t xml:space="preserve"> reglamento (ES) 2021/2139 I ir II priedų atitinkamuose skirsniuose (pvz., </w:t>
            </w:r>
            <w:r w:rsidRPr="00682E20">
              <w:rPr>
                <w:rFonts w:ascii="Times New Roman" w:eastAsia="Calibri" w:hAnsi="Times New Roman" w:cs="Times New Roman"/>
                <w:bCs/>
                <w:sz w:val="24"/>
                <w:szCs w:val="24"/>
              </w:rPr>
              <w:t xml:space="preserve">vykdant </w:t>
            </w:r>
            <w:proofErr w:type="spellStart"/>
            <w:r w:rsidRPr="00682E20">
              <w:rPr>
                <w:rFonts w:ascii="Times New Roman" w:eastAsia="Calibri" w:hAnsi="Times New Roman" w:cs="Times New Roman"/>
                <w:bCs/>
                <w:sz w:val="24"/>
                <w:szCs w:val="24"/>
              </w:rPr>
              <w:t>vandentiekos</w:t>
            </w:r>
            <w:proofErr w:type="spellEnd"/>
            <w:r w:rsidRPr="00682E20">
              <w:rPr>
                <w:rFonts w:ascii="Times New Roman" w:eastAsia="Calibri" w:hAnsi="Times New Roman" w:cs="Times New Roman"/>
                <w:bCs/>
                <w:sz w:val="24"/>
                <w:szCs w:val="24"/>
              </w:rPr>
              <w:t>, kanalizacijos, atliekų tvarkymo, valymo veiklą</w:t>
            </w:r>
            <w:r w:rsidRPr="00682E20">
              <w:rPr>
                <w:rFonts w:ascii="Times New Roman" w:hAnsi="Times New Roman" w:cs="Times New Roman"/>
                <w:sz w:val="24"/>
                <w:szCs w:val="24"/>
              </w:rPr>
              <w:t xml:space="preserve"> </w:t>
            </w:r>
            <w:r w:rsidRPr="00682E20">
              <w:rPr>
                <w:rFonts w:ascii="Times New Roman" w:eastAsia="Calibri" w:hAnsi="Times New Roman" w:cs="Times New Roman"/>
                <w:bCs/>
                <w:sz w:val="24"/>
                <w:szCs w:val="24"/>
              </w:rPr>
              <w:t>– taikomi Deleguotojo reglamento (ES) 2021/2139 I priedo 5 skyriaus atitinkamuose skirsniuose ir II priedo 5 skyriaus atitinkamuose skirsniuose nustatyti techninės analizės kriterijai ir t. t</w:t>
            </w:r>
            <w:r w:rsidRPr="00682E20">
              <w:rPr>
                <w:rFonts w:ascii="Times New Roman" w:hAnsi="Times New Roman" w:cs="Times New Roman"/>
                <w:sz w:val="24"/>
                <w:szCs w:val="24"/>
              </w:rPr>
              <w:t>.)  nustatytais reikalavimais, tai numatant atitinkamuose dokumentuose (pvz., pirkimo ir kt. dokumentuose).</w:t>
            </w:r>
          </w:p>
        </w:tc>
        <w:tc>
          <w:tcPr>
            <w:tcW w:w="1408" w:type="pct"/>
          </w:tcPr>
          <w:p w14:paraId="4266718D" w14:textId="77777777" w:rsidR="00682E20" w:rsidRPr="00682E20" w:rsidRDefault="00682E20" w:rsidP="00424B93">
            <w:pPr>
              <w:jc w:val="both"/>
              <w:rPr>
                <w:rFonts w:ascii="Times New Roman" w:hAnsi="Times New Roman" w:cs="Times New Roman"/>
                <w:sz w:val="24"/>
                <w:szCs w:val="24"/>
              </w:rPr>
            </w:pPr>
            <w:r w:rsidRPr="00682E20">
              <w:rPr>
                <w:rFonts w:ascii="Times New Roman" w:hAnsi="Times New Roman" w:cs="Times New Roman"/>
                <w:sz w:val="24"/>
                <w:szCs w:val="24"/>
              </w:rPr>
              <w:lastRenderedPageBreak/>
              <w:t>Turima teisė naudoti paviršinį ar požeminį vandenį (sutartis su vandens tiekimo įmone arba gręžinio registracijos dokumentas) ir mokėti gamtos išteklių mokesčius.</w:t>
            </w:r>
          </w:p>
          <w:p w14:paraId="6F1F13F9" w14:textId="77777777" w:rsidR="00682E20" w:rsidRPr="00682E20" w:rsidRDefault="00682E20" w:rsidP="00424B93">
            <w:pPr>
              <w:jc w:val="both"/>
              <w:rPr>
                <w:rFonts w:ascii="Times New Roman" w:eastAsia="Calibri" w:hAnsi="Times New Roman" w:cs="Times New Roman"/>
                <w:bCs/>
                <w:sz w:val="24"/>
                <w:szCs w:val="24"/>
              </w:rPr>
            </w:pPr>
          </w:p>
        </w:tc>
      </w:tr>
      <w:tr w:rsidR="00682E20" w:rsidRPr="00682E20" w14:paraId="253C01E3" w14:textId="77777777" w:rsidTr="00682E20">
        <w:trPr>
          <w:trHeight w:val="1129"/>
        </w:trPr>
        <w:tc>
          <w:tcPr>
            <w:tcW w:w="1182" w:type="pct"/>
          </w:tcPr>
          <w:p w14:paraId="4FD17620" w14:textId="77777777" w:rsidR="00682E20" w:rsidRPr="00682E20" w:rsidRDefault="00682E20" w:rsidP="00424B93">
            <w:pPr>
              <w:tabs>
                <w:tab w:val="left" w:pos="289"/>
              </w:tabs>
              <w:ind w:firstLine="5"/>
              <w:jc w:val="both"/>
              <w:rPr>
                <w:rFonts w:ascii="Times New Roman" w:eastAsia="Calibri" w:hAnsi="Times New Roman" w:cs="Times New Roman"/>
                <w:sz w:val="24"/>
                <w:szCs w:val="24"/>
              </w:rPr>
            </w:pPr>
            <w:r w:rsidRPr="00682E20">
              <w:rPr>
                <w:rFonts w:ascii="Times New Roman" w:eastAsia="Calibri" w:hAnsi="Times New Roman" w:cs="Times New Roman"/>
                <w:sz w:val="24"/>
                <w:szCs w:val="24"/>
              </w:rPr>
              <w:lastRenderedPageBreak/>
              <w:t>4.</w:t>
            </w:r>
            <w:r w:rsidRPr="00682E20">
              <w:rPr>
                <w:rFonts w:ascii="Times New Roman" w:eastAsia="Calibri" w:hAnsi="Times New Roman" w:cs="Times New Roman"/>
                <w:sz w:val="24"/>
                <w:szCs w:val="24"/>
              </w:rPr>
              <w:tab/>
              <w:t>Perėjimas prie žiedinės ekonomikos, įskaitant atliekų prevenciją ir perdirbimą</w:t>
            </w:r>
          </w:p>
        </w:tc>
        <w:tc>
          <w:tcPr>
            <w:tcW w:w="2410" w:type="pct"/>
          </w:tcPr>
          <w:p w14:paraId="31AD9406" w14:textId="77777777" w:rsidR="00682E20" w:rsidRPr="00682E20" w:rsidRDefault="00682E20" w:rsidP="00424B93">
            <w:pPr>
              <w:jc w:val="both"/>
              <w:rPr>
                <w:rFonts w:ascii="Times New Roman" w:eastAsia="Calibri" w:hAnsi="Times New Roman" w:cs="Times New Roman"/>
                <w:sz w:val="24"/>
                <w:szCs w:val="24"/>
              </w:rPr>
            </w:pPr>
            <w:r w:rsidRPr="00682E20">
              <w:rPr>
                <w:rFonts w:ascii="Times New Roman" w:eastAsia="Calibri" w:hAnsi="Times New Roman" w:cs="Times New Roman"/>
                <w:sz w:val="24"/>
                <w:szCs w:val="24"/>
              </w:rPr>
              <w:t xml:space="preserve">Numatomos </w:t>
            </w:r>
            <w:r w:rsidRPr="00682E20">
              <w:rPr>
                <w:rFonts w:ascii="Times New Roman" w:eastAsia="Calibri" w:hAnsi="Times New Roman" w:cs="Times New Roman"/>
                <w:bCs/>
                <w:sz w:val="24"/>
                <w:szCs w:val="24"/>
              </w:rPr>
              <w:t>projekto</w:t>
            </w:r>
            <w:r w:rsidRPr="00682E20">
              <w:rPr>
                <w:rFonts w:ascii="Times New Roman" w:eastAsia="Calibri" w:hAnsi="Times New Roman" w:cs="Times New Roman"/>
                <w:sz w:val="24"/>
                <w:szCs w:val="24"/>
              </w:rPr>
              <w:t xml:space="preserve"> veiklos neturės jokio neigiamo tiesioginio ar netiesioginio poveikio žiedinės ekonomikos, įskaitant atliekų prevenciją ir perdirbimą, tikslui, o planuojama įsigyti įranga turės atitikti visuotinai ES taikomus standartus ir utilizuojama taikant visus būtinus reikalavimus, taip pat </w:t>
            </w:r>
            <w:r w:rsidRPr="00682E20">
              <w:rPr>
                <w:rFonts w:ascii="Times New Roman" w:eastAsia="Calibri" w:hAnsi="Times New Roman" w:cs="Times New Roman"/>
                <w:bCs/>
                <w:sz w:val="24"/>
                <w:szCs w:val="24"/>
              </w:rPr>
              <w:t>investuojama į naujausius ir aplinkai palankių technologinių sprendimų ir technologinių procesų kūrimą ir diegimą</w:t>
            </w:r>
            <w:r w:rsidRPr="00682E20">
              <w:rPr>
                <w:rFonts w:ascii="Times New Roman" w:eastAsia="Calibri" w:hAnsi="Times New Roman" w:cs="Times New Roman"/>
                <w:sz w:val="24"/>
                <w:szCs w:val="24"/>
              </w:rPr>
              <w:t>.</w:t>
            </w:r>
          </w:p>
          <w:p w14:paraId="6B148152" w14:textId="77777777" w:rsidR="00682E20" w:rsidRPr="00682E20" w:rsidRDefault="00682E20" w:rsidP="00424B93">
            <w:pPr>
              <w:jc w:val="both"/>
              <w:rPr>
                <w:rFonts w:ascii="Times New Roman" w:hAnsi="Times New Roman" w:cs="Times New Roman"/>
                <w:bCs/>
                <w:sz w:val="24"/>
                <w:szCs w:val="24"/>
              </w:rPr>
            </w:pPr>
            <w:r w:rsidRPr="00682E20">
              <w:rPr>
                <w:rFonts w:ascii="Times New Roman" w:hAnsi="Times New Roman" w:cs="Times New Roman"/>
                <w:sz w:val="24"/>
                <w:szCs w:val="24"/>
              </w:rPr>
              <w:t xml:space="preserve">Įgyvendinant </w:t>
            </w:r>
            <w:r w:rsidRPr="00682E20">
              <w:rPr>
                <w:rFonts w:ascii="Times New Roman" w:eastAsia="Calibri" w:hAnsi="Times New Roman" w:cs="Times New Roman"/>
                <w:bCs/>
                <w:sz w:val="24"/>
                <w:szCs w:val="24"/>
              </w:rPr>
              <w:t>projekto</w:t>
            </w:r>
            <w:r w:rsidRPr="00682E20">
              <w:rPr>
                <w:rFonts w:ascii="Times New Roman" w:hAnsi="Times New Roman" w:cs="Times New Roman"/>
                <w:sz w:val="24"/>
                <w:szCs w:val="24"/>
              </w:rPr>
              <w:t xml:space="preserve"> veiklas bus vadovaujamasi </w:t>
            </w:r>
            <w:r w:rsidRPr="00682E20">
              <w:rPr>
                <w:rFonts w:ascii="Times New Roman" w:eastAsia="Calibri" w:hAnsi="Times New Roman" w:cs="Times New Roman"/>
                <w:bCs/>
                <w:sz w:val="24"/>
                <w:szCs w:val="24"/>
              </w:rPr>
              <w:t xml:space="preserve">Deleguotojo </w:t>
            </w:r>
            <w:r w:rsidRPr="00682E20">
              <w:rPr>
                <w:rFonts w:ascii="Times New Roman" w:hAnsi="Times New Roman" w:cs="Times New Roman"/>
                <w:sz w:val="24"/>
                <w:szCs w:val="24"/>
              </w:rPr>
              <w:t xml:space="preserve">reglamento (ES) 2021/2139 </w:t>
            </w:r>
            <w:r w:rsidRPr="00682E20">
              <w:rPr>
                <w:rFonts w:ascii="Times New Roman" w:eastAsia="Calibri" w:hAnsi="Times New Roman" w:cs="Times New Roman"/>
                <w:bCs/>
                <w:sz w:val="24"/>
                <w:szCs w:val="24"/>
              </w:rPr>
              <w:t>I ir II priedų atitinkamuose skirsniuose</w:t>
            </w:r>
            <w:r w:rsidRPr="00682E20">
              <w:rPr>
                <w:rFonts w:ascii="Times New Roman" w:hAnsi="Times New Roman" w:cs="Times New Roman"/>
                <w:sz w:val="24"/>
                <w:szCs w:val="24"/>
              </w:rPr>
              <w:t xml:space="preserve"> (pvz., </w:t>
            </w:r>
            <w:r w:rsidRPr="00682E20">
              <w:rPr>
                <w:rFonts w:ascii="Times New Roman" w:eastAsia="Calibri" w:hAnsi="Times New Roman" w:cs="Times New Roman"/>
                <w:bCs/>
                <w:sz w:val="24"/>
                <w:szCs w:val="24"/>
              </w:rPr>
              <w:t xml:space="preserve">vykdant </w:t>
            </w:r>
            <w:proofErr w:type="spellStart"/>
            <w:r w:rsidRPr="00682E20">
              <w:rPr>
                <w:rFonts w:ascii="Times New Roman" w:eastAsia="Calibri" w:hAnsi="Times New Roman" w:cs="Times New Roman"/>
                <w:bCs/>
                <w:sz w:val="24"/>
                <w:szCs w:val="24"/>
              </w:rPr>
              <w:t>vandentiekos</w:t>
            </w:r>
            <w:proofErr w:type="spellEnd"/>
            <w:r w:rsidRPr="00682E20">
              <w:rPr>
                <w:rFonts w:ascii="Times New Roman" w:eastAsia="Calibri" w:hAnsi="Times New Roman" w:cs="Times New Roman"/>
                <w:bCs/>
                <w:sz w:val="24"/>
                <w:szCs w:val="24"/>
              </w:rPr>
              <w:t>, kanalizacijos, atliekų tvarkymo, valymo veiklą</w:t>
            </w:r>
            <w:r w:rsidRPr="00682E20">
              <w:rPr>
                <w:rFonts w:ascii="Times New Roman" w:hAnsi="Times New Roman" w:cs="Times New Roman"/>
                <w:sz w:val="24"/>
                <w:szCs w:val="24"/>
              </w:rPr>
              <w:t xml:space="preserve"> </w:t>
            </w:r>
            <w:r w:rsidRPr="00682E20">
              <w:rPr>
                <w:rFonts w:ascii="Times New Roman" w:eastAsia="Calibri" w:hAnsi="Times New Roman" w:cs="Times New Roman"/>
                <w:bCs/>
                <w:sz w:val="24"/>
                <w:szCs w:val="24"/>
              </w:rPr>
              <w:t>– taikomi Deleguotojo reglamento (ES) 2021/2139 I priedo 5 skyriaus atitinkamuose skirsniuose ir II priedo 5 skyriaus atitinkamuose skirsniuose nustatyti techninės analizės kriterijai ir t. t</w:t>
            </w:r>
            <w:r w:rsidRPr="00682E20">
              <w:rPr>
                <w:rFonts w:ascii="Times New Roman" w:hAnsi="Times New Roman" w:cs="Times New Roman"/>
                <w:sz w:val="24"/>
                <w:szCs w:val="24"/>
              </w:rPr>
              <w:t>.)  nustatytais reikalavimais, tai numatant atitinkamuose dokumentuose (pvz., pirkimo ir kt. dokumentuose).</w:t>
            </w:r>
          </w:p>
        </w:tc>
        <w:tc>
          <w:tcPr>
            <w:tcW w:w="1408" w:type="pct"/>
          </w:tcPr>
          <w:p w14:paraId="0CB20A26" w14:textId="77777777" w:rsidR="00682E20" w:rsidRPr="00682E20" w:rsidRDefault="00682E20" w:rsidP="00424B93">
            <w:pPr>
              <w:jc w:val="both"/>
              <w:rPr>
                <w:rFonts w:ascii="Times New Roman" w:eastAsia="Calibri" w:hAnsi="Times New Roman" w:cs="Times New Roman"/>
                <w:sz w:val="24"/>
                <w:szCs w:val="24"/>
              </w:rPr>
            </w:pPr>
            <w:r w:rsidRPr="00682E20">
              <w:rPr>
                <w:rFonts w:ascii="Times New Roman" w:eastAsia="Calibri" w:hAnsi="Times New Roman" w:cs="Times New Roman"/>
                <w:bCs/>
                <w:sz w:val="24"/>
                <w:szCs w:val="24"/>
              </w:rPr>
              <w:t>Laikomasi reikalavimų dėl statybinių atliekų susidarymo ir tvarkymo,</w:t>
            </w:r>
            <w:r w:rsidRPr="00682E20">
              <w:rPr>
                <w:rFonts w:ascii="Times New Roman" w:eastAsia="Calibri" w:hAnsi="Times New Roman" w:cs="Times New Roman"/>
                <w:sz w:val="24"/>
                <w:szCs w:val="24"/>
              </w:rPr>
              <w:t xml:space="preserve"> nustatytų Statybinių atliekų tvarkymo taisyklėse, patvirtintose Lietuvos Respublikos aplinkos ministro 2006 m. gruodžio 29 d. įsakymu Nr. D1-637 „Dėl Statybinių atliekų tvarkymo taisyklių patvirtinimo“.</w:t>
            </w:r>
          </w:p>
        </w:tc>
      </w:tr>
      <w:tr w:rsidR="00682E20" w:rsidRPr="00682E20" w14:paraId="4974C166" w14:textId="77777777" w:rsidTr="00682E20">
        <w:trPr>
          <w:trHeight w:val="987"/>
        </w:trPr>
        <w:tc>
          <w:tcPr>
            <w:tcW w:w="1182" w:type="pct"/>
          </w:tcPr>
          <w:p w14:paraId="0A213025" w14:textId="77777777" w:rsidR="00682E20" w:rsidRPr="00682E20" w:rsidRDefault="00682E20" w:rsidP="00424B93">
            <w:pPr>
              <w:tabs>
                <w:tab w:val="left" w:pos="289"/>
              </w:tabs>
              <w:ind w:firstLine="5"/>
              <w:jc w:val="both"/>
              <w:rPr>
                <w:rFonts w:ascii="Times New Roman" w:eastAsia="Calibri" w:hAnsi="Times New Roman" w:cs="Times New Roman"/>
                <w:sz w:val="24"/>
                <w:szCs w:val="24"/>
              </w:rPr>
            </w:pPr>
            <w:r w:rsidRPr="00682E20">
              <w:rPr>
                <w:rFonts w:ascii="Times New Roman" w:eastAsia="Calibri" w:hAnsi="Times New Roman" w:cs="Times New Roman"/>
                <w:sz w:val="24"/>
                <w:szCs w:val="24"/>
              </w:rPr>
              <w:t>5.</w:t>
            </w:r>
            <w:r w:rsidRPr="00682E20">
              <w:rPr>
                <w:rFonts w:ascii="Times New Roman" w:eastAsia="Calibri" w:hAnsi="Times New Roman" w:cs="Times New Roman"/>
                <w:sz w:val="24"/>
                <w:szCs w:val="24"/>
              </w:rPr>
              <w:tab/>
            </w:r>
            <w:r w:rsidRPr="00682E20">
              <w:rPr>
                <w:rFonts w:ascii="Times New Roman" w:eastAsia="Calibri" w:hAnsi="Times New Roman" w:cs="Times New Roman"/>
                <w:bCs/>
                <w:sz w:val="24"/>
                <w:szCs w:val="24"/>
              </w:rPr>
              <w:t>Oro, vandens ar žemės taršos prevencija ir kontrolė</w:t>
            </w:r>
          </w:p>
        </w:tc>
        <w:tc>
          <w:tcPr>
            <w:tcW w:w="2410" w:type="pct"/>
          </w:tcPr>
          <w:p w14:paraId="3640A447" w14:textId="77777777" w:rsidR="00682E20" w:rsidRPr="00682E20" w:rsidRDefault="00682E20" w:rsidP="00424B93">
            <w:pPr>
              <w:jc w:val="both"/>
              <w:rPr>
                <w:rFonts w:ascii="Times New Roman" w:eastAsia="Calibri" w:hAnsi="Times New Roman" w:cs="Times New Roman"/>
                <w:sz w:val="24"/>
                <w:szCs w:val="24"/>
              </w:rPr>
            </w:pPr>
            <w:r w:rsidRPr="00682E20">
              <w:rPr>
                <w:rFonts w:ascii="Times New Roman" w:eastAsia="Calibri" w:hAnsi="Times New Roman" w:cs="Times New Roman"/>
                <w:bCs/>
                <w:sz w:val="24"/>
                <w:szCs w:val="24"/>
              </w:rPr>
              <w:t>Projekto</w:t>
            </w:r>
            <w:r w:rsidRPr="00682E20">
              <w:rPr>
                <w:rFonts w:ascii="Times New Roman" w:hAnsi="Times New Roman" w:cs="Times New Roman"/>
                <w:sz w:val="24"/>
                <w:szCs w:val="24"/>
              </w:rPr>
              <w:t xml:space="preserve"> veiklos neturės reikšmingo neigiamo tiesioginio ir netiesioginio poveikio šiam aplinkos tikslui, </w:t>
            </w:r>
            <w:r w:rsidRPr="00682E20">
              <w:rPr>
                <w:rFonts w:ascii="Times New Roman" w:eastAsia="Calibri" w:hAnsi="Times New Roman" w:cs="Times New Roman"/>
                <w:sz w:val="24"/>
                <w:szCs w:val="24"/>
              </w:rPr>
              <w:t>o planuojama įsigyti įranga turės atitikti visuotinai ES taikomus standartus ir utilizuojama taikant visus būtinus reikalavimus.</w:t>
            </w:r>
          </w:p>
          <w:p w14:paraId="68EB1168" w14:textId="77777777" w:rsidR="00682E20" w:rsidRPr="00682E20" w:rsidRDefault="00682E20" w:rsidP="00424B93">
            <w:pPr>
              <w:jc w:val="both"/>
              <w:rPr>
                <w:rFonts w:ascii="Times New Roman" w:hAnsi="Times New Roman" w:cs="Times New Roman"/>
                <w:bCs/>
                <w:sz w:val="24"/>
                <w:szCs w:val="24"/>
              </w:rPr>
            </w:pPr>
            <w:r w:rsidRPr="00682E20">
              <w:rPr>
                <w:rFonts w:ascii="Times New Roman" w:hAnsi="Times New Roman" w:cs="Times New Roman"/>
                <w:sz w:val="24"/>
                <w:szCs w:val="24"/>
              </w:rPr>
              <w:t xml:space="preserve">Įgyvendinant </w:t>
            </w:r>
            <w:r w:rsidRPr="00682E20">
              <w:rPr>
                <w:rFonts w:ascii="Times New Roman" w:eastAsia="Calibri" w:hAnsi="Times New Roman" w:cs="Times New Roman"/>
                <w:bCs/>
                <w:sz w:val="24"/>
                <w:szCs w:val="24"/>
              </w:rPr>
              <w:t>projekto</w:t>
            </w:r>
            <w:r w:rsidRPr="00682E20">
              <w:rPr>
                <w:rFonts w:ascii="Times New Roman" w:hAnsi="Times New Roman" w:cs="Times New Roman"/>
                <w:sz w:val="24"/>
                <w:szCs w:val="24"/>
              </w:rPr>
              <w:t xml:space="preserve"> veiklas bus vadovaujamasi </w:t>
            </w:r>
            <w:r w:rsidRPr="00682E20">
              <w:rPr>
                <w:rFonts w:ascii="Times New Roman" w:eastAsia="Calibri" w:hAnsi="Times New Roman" w:cs="Times New Roman"/>
                <w:bCs/>
                <w:sz w:val="24"/>
                <w:szCs w:val="24"/>
              </w:rPr>
              <w:t xml:space="preserve">Deleguotojo </w:t>
            </w:r>
            <w:r w:rsidRPr="00682E20">
              <w:rPr>
                <w:rFonts w:ascii="Times New Roman" w:hAnsi="Times New Roman" w:cs="Times New Roman"/>
                <w:sz w:val="24"/>
                <w:szCs w:val="24"/>
              </w:rPr>
              <w:t xml:space="preserve">reglamento (ES) 2021/2139 I ir II priedų atitinkamuose skirsniuose (pvz., </w:t>
            </w:r>
            <w:r w:rsidRPr="00682E20">
              <w:rPr>
                <w:rFonts w:ascii="Times New Roman" w:eastAsia="Calibri" w:hAnsi="Times New Roman" w:cs="Times New Roman"/>
                <w:bCs/>
                <w:sz w:val="24"/>
                <w:szCs w:val="24"/>
              </w:rPr>
              <w:t xml:space="preserve">vykdant </w:t>
            </w:r>
            <w:proofErr w:type="spellStart"/>
            <w:r w:rsidRPr="00682E20">
              <w:rPr>
                <w:rFonts w:ascii="Times New Roman" w:eastAsia="Calibri" w:hAnsi="Times New Roman" w:cs="Times New Roman"/>
                <w:bCs/>
                <w:sz w:val="24"/>
                <w:szCs w:val="24"/>
              </w:rPr>
              <w:lastRenderedPageBreak/>
              <w:t>vandentiekos</w:t>
            </w:r>
            <w:proofErr w:type="spellEnd"/>
            <w:r w:rsidRPr="00682E20">
              <w:rPr>
                <w:rFonts w:ascii="Times New Roman" w:eastAsia="Calibri" w:hAnsi="Times New Roman" w:cs="Times New Roman"/>
                <w:bCs/>
                <w:sz w:val="24"/>
                <w:szCs w:val="24"/>
              </w:rPr>
              <w:t>, kanalizacijos, atliekų tvarkymo, valymo veiklą</w:t>
            </w:r>
            <w:r w:rsidRPr="00682E20">
              <w:rPr>
                <w:rFonts w:ascii="Times New Roman" w:hAnsi="Times New Roman" w:cs="Times New Roman"/>
                <w:sz w:val="24"/>
                <w:szCs w:val="24"/>
              </w:rPr>
              <w:t xml:space="preserve"> </w:t>
            </w:r>
            <w:r w:rsidRPr="00682E20">
              <w:rPr>
                <w:rFonts w:ascii="Times New Roman" w:eastAsia="Calibri" w:hAnsi="Times New Roman" w:cs="Times New Roman"/>
                <w:bCs/>
                <w:sz w:val="24"/>
                <w:szCs w:val="24"/>
              </w:rPr>
              <w:t>– taikomi Deleguotojo reglamento (ES) 2021/2139 I priedo 5 skyriaus atitinkamuose skirsniuose ir II priedo 5 skyriaus atitinkamuose skirsniuose nustatyti techninės analizės kriterijai ir t. t</w:t>
            </w:r>
            <w:r w:rsidRPr="00682E20">
              <w:rPr>
                <w:rFonts w:ascii="Times New Roman" w:hAnsi="Times New Roman" w:cs="Times New Roman"/>
                <w:sz w:val="24"/>
                <w:szCs w:val="24"/>
              </w:rPr>
              <w:t>.)  nustatytais reikalavimais, tai numatant atitinkamuose dokumentuose (pvz., pirkimo ir kt. dokumentuose).</w:t>
            </w:r>
          </w:p>
        </w:tc>
        <w:tc>
          <w:tcPr>
            <w:tcW w:w="1408" w:type="pct"/>
          </w:tcPr>
          <w:p w14:paraId="1D07A5EA" w14:textId="77777777" w:rsidR="00682E20" w:rsidRPr="00682E20" w:rsidRDefault="00682E20" w:rsidP="00424B93">
            <w:pPr>
              <w:jc w:val="both"/>
              <w:rPr>
                <w:rFonts w:ascii="Times New Roman" w:eastAsia="Calibri" w:hAnsi="Times New Roman" w:cs="Times New Roman"/>
                <w:sz w:val="24"/>
                <w:szCs w:val="24"/>
              </w:rPr>
            </w:pPr>
            <w:r w:rsidRPr="00682E20">
              <w:rPr>
                <w:rFonts w:ascii="Times New Roman" w:eastAsia="Calibri" w:hAnsi="Times New Roman" w:cs="Times New Roman"/>
                <w:bCs/>
                <w:sz w:val="24"/>
                <w:szCs w:val="24"/>
              </w:rPr>
              <w:lastRenderedPageBreak/>
              <w:t xml:space="preserve">Vykdant projekto veiklas </w:t>
            </w:r>
            <w:r w:rsidRPr="00682E20">
              <w:rPr>
                <w:rFonts w:ascii="Times New Roman" w:hAnsi="Times New Roman" w:cs="Times New Roman"/>
                <w:sz w:val="24"/>
                <w:szCs w:val="24"/>
              </w:rPr>
              <w:t xml:space="preserve">vadovaujamasi </w:t>
            </w:r>
            <w:r w:rsidRPr="00682E20">
              <w:rPr>
                <w:rFonts w:ascii="Times New Roman" w:eastAsia="Calibri" w:hAnsi="Times New Roman" w:cs="Times New Roman"/>
                <w:bCs/>
                <w:sz w:val="24"/>
                <w:szCs w:val="24"/>
              </w:rPr>
              <w:t xml:space="preserve">Deleguotojo </w:t>
            </w:r>
            <w:r w:rsidRPr="00682E20">
              <w:rPr>
                <w:rFonts w:ascii="Times New Roman" w:hAnsi="Times New Roman" w:cs="Times New Roman"/>
                <w:sz w:val="24"/>
                <w:szCs w:val="24"/>
              </w:rPr>
              <w:t>reglamento (ES) 2021/2139 I ir II priedų atitinkamuose skirsniuose nustatytais reikalavimais.</w:t>
            </w:r>
          </w:p>
        </w:tc>
      </w:tr>
      <w:tr w:rsidR="00682E20" w:rsidRPr="00682E20" w14:paraId="617D76CB" w14:textId="77777777" w:rsidTr="00682E20">
        <w:tc>
          <w:tcPr>
            <w:tcW w:w="1182" w:type="pct"/>
          </w:tcPr>
          <w:p w14:paraId="1F2C3329" w14:textId="77777777" w:rsidR="00682E20" w:rsidRPr="00682E20" w:rsidRDefault="00682E20" w:rsidP="00424B93">
            <w:pPr>
              <w:tabs>
                <w:tab w:val="left" w:pos="289"/>
              </w:tabs>
              <w:ind w:left="5" w:firstLine="5"/>
              <w:jc w:val="both"/>
              <w:rPr>
                <w:rFonts w:ascii="Times New Roman" w:eastAsia="Calibri" w:hAnsi="Times New Roman" w:cs="Times New Roman"/>
                <w:sz w:val="24"/>
                <w:szCs w:val="24"/>
              </w:rPr>
            </w:pPr>
            <w:r w:rsidRPr="00682E20">
              <w:rPr>
                <w:rFonts w:ascii="Times New Roman" w:eastAsia="Calibri" w:hAnsi="Times New Roman" w:cs="Times New Roman"/>
                <w:sz w:val="24"/>
                <w:szCs w:val="24"/>
              </w:rPr>
              <w:t>6.</w:t>
            </w:r>
            <w:r w:rsidRPr="00682E20">
              <w:rPr>
                <w:rFonts w:ascii="Times New Roman" w:eastAsia="Calibri" w:hAnsi="Times New Roman" w:cs="Times New Roman"/>
                <w:sz w:val="24"/>
                <w:szCs w:val="24"/>
              </w:rPr>
              <w:tab/>
              <w:t>Biologinės įvairovės ir ekosistemų apsauga ir atkūrimas</w:t>
            </w:r>
          </w:p>
        </w:tc>
        <w:tc>
          <w:tcPr>
            <w:tcW w:w="2410" w:type="pct"/>
          </w:tcPr>
          <w:p w14:paraId="7DB35BD8" w14:textId="77777777" w:rsidR="00682E20" w:rsidRPr="00682E20" w:rsidRDefault="00682E20" w:rsidP="00424B93">
            <w:pPr>
              <w:jc w:val="both"/>
              <w:rPr>
                <w:rFonts w:ascii="Times New Roman" w:hAnsi="Times New Roman" w:cs="Times New Roman"/>
                <w:sz w:val="24"/>
                <w:szCs w:val="24"/>
              </w:rPr>
            </w:pPr>
            <w:r w:rsidRPr="00682E20">
              <w:rPr>
                <w:rFonts w:ascii="Times New Roman" w:eastAsia="Calibri" w:hAnsi="Times New Roman" w:cs="Times New Roman"/>
                <w:bCs/>
                <w:sz w:val="24"/>
                <w:szCs w:val="24"/>
              </w:rPr>
              <w:t>Projekto</w:t>
            </w:r>
            <w:r w:rsidRPr="00682E20">
              <w:rPr>
                <w:rFonts w:ascii="Times New Roman" w:hAnsi="Times New Roman" w:cs="Times New Roman"/>
                <w:sz w:val="24"/>
                <w:szCs w:val="24"/>
              </w:rPr>
              <w:t xml:space="preserve"> veiklos neturės jokio neigiamo tiesioginio ir netiesioginio poveikio šiam aplinkos tikslui, nes nenumatoma kurti ar modernizuoti infrastruktūrą „</w:t>
            </w:r>
            <w:proofErr w:type="spellStart"/>
            <w:r w:rsidRPr="00682E20">
              <w:rPr>
                <w:rFonts w:ascii="Times New Roman" w:hAnsi="Times New Roman" w:cs="Times New Roman"/>
                <w:sz w:val="24"/>
                <w:szCs w:val="24"/>
              </w:rPr>
              <w:t>Natura</w:t>
            </w:r>
            <w:proofErr w:type="spellEnd"/>
            <w:r w:rsidRPr="00682E20">
              <w:rPr>
                <w:rFonts w:ascii="Times New Roman" w:hAnsi="Times New Roman" w:cs="Times New Roman"/>
                <w:sz w:val="24"/>
                <w:szCs w:val="24"/>
              </w:rPr>
              <w:t xml:space="preserve"> 2000“, UNESCO pasaulinio paveldo ar kitose saugomose teritorijose.</w:t>
            </w:r>
          </w:p>
          <w:p w14:paraId="64D77743" w14:textId="77777777" w:rsidR="00682E20" w:rsidRPr="00682E20" w:rsidRDefault="00682E20" w:rsidP="00424B93">
            <w:pPr>
              <w:jc w:val="both"/>
              <w:rPr>
                <w:rFonts w:ascii="Times New Roman" w:hAnsi="Times New Roman" w:cs="Times New Roman"/>
                <w:bCs/>
                <w:sz w:val="24"/>
                <w:szCs w:val="24"/>
              </w:rPr>
            </w:pPr>
            <w:r w:rsidRPr="00682E20">
              <w:rPr>
                <w:rFonts w:ascii="Times New Roman" w:hAnsi="Times New Roman" w:cs="Times New Roman"/>
                <w:sz w:val="24"/>
                <w:szCs w:val="24"/>
              </w:rPr>
              <w:t xml:space="preserve">Įgyvendinant </w:t>
            </w:r>
            <w:r w:rsidRPr="00682E20">
              <w:rPr>
                <w:rFonts w:ascii="Times New Roman" w:eastAsia="Calibri" w:hAnsi="Times New Roman" w:cs="Times New Roman"/>
                <w:bCs/>
                <w:sz w:val="24"/>
                <w:szCs w:val="24"/>
              </w:rPr>
              <w:t>projekto</w:t>
            </w:r>
            <w:r w:rsidRPr="00682E20">
              <w:rPr>
                <w:rFonts w:ascii="Times New Roman" w:hAnsi="Times New Roman" w:cs="Times New Roman"/>
                <w:sz w:val="24"/>
                <w:szCs w:val="24"/>
              </w:rPr>
              <w:t xml:space="preserve"> veiklas bus vadovaujamasi </w:t>
            </w:r>
            <w:r w:rsidRPr="00682E20">
              <w:rPr>
                <w:rFonts w:ascii="Times New Roman" w:eastAsia="Calibri" w:hAnsi="Times New Roman" w:cs="Times New Roman"/>
                <w:bCs/>
                <w:sz w:val="24"/>
                <w:szCs w:val="24"/>
              </w:rPr>
              <w:t xml:space="preserve">Deleguotojo </w:t>
            </w:r>
            <w:r w:rsidRPr="00682E20">
              <w:rPr>
                <w:rFonts w:ascii="Times New Roman" w:hAnsi="Times New Roman" w:cs="Times New Roman"/>
                <w:sz w:val="24"/>
                <w:szCs w:val="24"/>
              </w:rPr>
              <w:t xml:space="preserve">reglamento (ES) 2021/2139 I ir II priedų atitinkamuose skirsniuose (pvz., </w:t>
            </w:r>
            <w:r w:rsidRPr="00682E20">
              <w:rPr>
                <w:rFonts w:ascii="Times New Roman" w:eastAsia="Calibri" w:hAnsi="Times New Roman" w:cs="Times New Roman"/>
                <w:bCs/>
                <w:sz w:val="24"/>
                <w:szCs w:val="24"/>
              </w:rPr>
              <w:t xml:space="preserve">vykdant </w:t>
            </w:r>
            <w:proofErr w:type="spellStart"/>
            <w:r w:rsidRPr="00682E20">
              <w:rPr>
                <w:rFonts w:ascii="Times New Roman" w:eastAsia="Calibri" w:hAnsi="Times New Roman" w:cs="Times New Roman"/>
                <w:bCs/>
                <w:sz w:val="24"/>
                <w:szCs w:val="24"/>
              </w:rPr>
              <w:t>vandentiekos</w:t>
            </w:r>
            <w:proofErr w:type="spellEnd"/>
            <w:r w:rsidRPr="00682E20">
              <w:rPr>
                <w:rFonts w:ascii="Times New Roman" w:eastAsia="Calibri" w:hAnsi="Times New Roman" w:cs="Times New Roman"/>
                <w:bCs/>
                <w:sz w:val="24"/>
                <w:szCs w:val="24"/>
              </w:rPr>
              <w:t>, kanalizacijos, atliekų tvarkymo, valymo veiklą</w:t>
            </w:r>
            <w:r w:rsidRPr="00682E20">
              <w:rPr>
                <w:rFonts w:ascii="Times New Roman" w:hAnsi="Times New Roman" w:cs="Times New Roman"/>
                <w:sz w:val="24"/>
                <w:szCs w:val="24"/>
              </w:rPr>
              <w:t xml:space="preserve"> </w:t>
            </w:r>
            <w:r w:rsidRPr="00682E20">
              <w:rPr>
                <w:rFonts w:ascii="Times New Roman" w:eastAsia="Calibri" w:hAnsi="Times New Roman" w:cs="Times New Roman"/>
                <w:bCs/>
                <w:sz w:val="24"/>
                <w:szCs w:val="24"/>
              </w:rPr>
              <w:t>– taikomi Deleguotojo reglamento (ES) 2021/2139 I priedo 5 skyriaus atitinkamuose skirsniuose ir II priedo 5 skyriaus atitinkamuose skirsniuose nustatyti techninės analizės kriterijai ir t. t</w:t>
            </w:r>
            <w:r w:rsidRPr="00682E20">
              <w:rPr>
                <w:rFonts w:ascii="Times New Roman" w:hAnsi="Times New Roman" w:cs="Times New Roman"/>
                <w:sz w:val="24"/>
                <w:szCs w:val="24"/>
              </w:rPr>
              <w:t>.)  nustatytais reikalavimais, tai numatant atitinkamuose dokumentuose (pvz., pirkimo ir kt. dokumentuose).</w:t>
            </w:r>
          </w:p>
        </w:tc>
        <w:tc>
          <w:tcPr>
            <w:tcW w:w="1408" w:type="pct"/>
          </w:tcPr>
          <w:p w14:paraId="390720AE" w14:textId="77777777" w:rsidR="00682E20" w:rsidRPr="00682E20" w:rsidRDefault="00682E20" w:rsidP="00424B93">
            <w:pPr>
              <w:jc w:val="both"/>
              <w:rPr>
                <w:rFonts w:ascii="Times New Roman" w:eastAsia="Calibri" w:hAnsi="Times New Roman" w:cs="Times New Roman"/>
                <w:sz w:val="24"/>
                <w:szCs w:val="24"/>
              </w:rPr>
            </w:pPr>
          </w:p>
        </w:tc>
      </w:tr>
    </w:tbl>
    <w:p w14:paraId="254343CE" w14:textId="77777777" w:rsidR="00682E20" w:rsidRPr="00271EC2" w:rsidRDefault="00682E20" w:rsidP="00682E20">
      <w:pPr>
        <w:pBdr>
          <w:bottom w:val="single" w:sz="12" w:space="1" w:color="auto"/>
        </w:pBdr>
        <w:tabs>
          <w:tab w:val="left" w:pos="810"/>
          <w:tab w:val="left" w:pos="990"/>
        </w:tabs>
        <w:spacing w:after="0" w:line="240" w:lineRule="auto"/>
        <w:jc w:val="center"/>
        <w:rPr>
          <w:rFonts w:eastAsia="Calibri" w:cstheme="minorHAnsi"/>
          <w:i/>
          <w:iCs/>
        </w:rPr>
      </w:pPr>
    </w:p>
    <w:p w14:paraId="731C1063" w14:textId="208D0B8E" w:rsidR="006245BD" w:rsidRPr="00882D95" w:rsidRDefault="006245BD" w:rsidP="00682E20">
      <w:pPr>
        <w:spacing w:line="240" w:lineRule="auto"/>
        <w:jc w:val="right"/>
        <w:rPr>
          <w:rFonts w:ascii="Times New Roman" w:hAnsi="Times New Roman"/>
          <w:sz w:val="24"/>
          <w:szCs w:val="24"/>
        </w:rPr>
        <w:sectPr w:rsidR="006245BD" w:rsidRPr="00882D95" w:rsidSect="008D36B3">
          <w:footnotePr>
            <w:numFmt w:val="chicago"/>
          </w:footnotePr>
          <w:pgSz w:w="16838" w:h="11906" w:orient="landscape"/>
          <w:pgMar w:top="567" w:right="567" w:bottom="567" w:left="567" w:header="567" w:footer="567" w:gutter="0"/>
          <w:cols w:space="1296"/>
          <w:docGrid w:linePitch="360"/>
        </w:sectPr>
      </w:pPr>
    </w:p>
    <w:p w14:paraId="16AD88CC"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3</w:t>
      </w:r>
    </w:p>
    <w:p w14:paraId="1A65C411" w14:textId="77777777" w:rsidR="006245BD" w:rsidRPr="00882D95" w:rsidRDefault="006245BD" w:rsidP="006245BD">
      <w:pPr>
        <w:pStyle w:val="Stilius3"/>
        <w:jc w:val="center"/>
        <w:rPr>
          <w:b/>
          <w:bCs/>
          <w:sz w:val="24"/>
          <w:szCs w:val="24"/>
        </w:rPr>
      </w:pPr>
      <w:r w:rsidRPr="00882D95">
        <w:rPr>
          <w:b/>
          <w:bCs/>
          <w:sz w:val="24"/>
          <w:szCs w:val="24"/>
        </w:rPr>
        <w:t>ATLIKTŲ DARBŲ AKTAS Nr.____</w:t>
      </w:r>
    </w:p>
    <w:p w14:paraId="4D1F7E5E" w14:textId="77777777" w:rsidR="006245BD" w:rsidRPr="00882D95" w:rsidRDefault="006245BD" w:rsidP="006245BD">
      <w:pPr>
        <w:pStyle w:val="Stilius3"/>
        <w:jc w:val="center"/>
        <w:rPr>
          <w:b/>
          <w:bCs/>
          <w:sz w:val="24"/>
          <w:szCs w:val="24"/>
        </w:rPr>
      </w:pPr>
      <w:r w:rsidRPr="00882D95">
        <w:rPr>
          <w:b/>
          <w:bCs/>
          <w:sz w:val="24"/>
          <w:szCs w:val="24"/>
        </w:rPr>
        <w:t>Data___________</w:t>
      </w:r>
    </w:p>
    <w:p w14:paraId="4C3FACD9" w14:textId="77777777" w:rsidR="006245BD" w:rsidRPr="00882D95" w:rsidRDefault="006245BD" w:rsidP="008565E4">
      <w:pPr>
        <w:pStyle w:val="Stilius3"/>
        <w:ind w:left="1134"/>
        <w:rPr>
          <w:b/>
          <w:bCs/>
          <w:sz w:val="24"/>
          <w:szCs w:val="24"/>
        </w:rPr>
      </w:pPr>
      <w:r w:rsidRPr="00882D95">
        <w:rPr>
          <w:b/>
          <w:bCs/>
          <w:sz w:val="24"/>
          <w:szCs w:val="24"/>
        </w:rPr>
        <w:t>Užsakovas:</w:t>
      </w:r>
    </w:p>
    <w:p w14:paraId="41D6CC5C" w14:textId="77777777" w:rsidR="006245BD" w:rsidRPr="00882D95" w:rsidRDefault="006245BD" w:rsidP="008565E4">
      <w:pPr>
        <w:pStyle w:val="Stilius3"/>
        <w:spacing w:before="0"/>
        <w:ind w:left="1134"/>
        <w:rPr>
          <w:b/>
          <w:bCs/>
          <w:sz w:val="24"/>
          <w:szCs w:val="24"/>
        </w:rPr>
      </w:pPr>
      <w:r w:rsidRPr="00882D95">
        <w:rPr>
          <w:b/>
          <w:bCs/>
          <w:sz w:val="24"/>
          <w:szCs w:val="24"/>
        </w:rPr>
        <w:t>Rangovas:</w:t>
      </w:r>
    </w:p>
    <w:p w14:paraId="686AC2DB"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 xml:space="preserve">Objektas: </w:t>
      </w:r>
    </w:p>
    <w:p w14:paraId="62C238CD"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Sudaryta už ______m.__________</w:t>
      </w:r>
      <w:proofErr w:type="spellStart"/>
      <w:r w:rsidRPr="00882D95">
        <w:rPr>
          <w:rFonts w:ascii="Times New Roman" w:hAnsi="Times New Roman" w:cs="Times New Roman"/>
          <w:b/>
          <w:bCs/>
          <w:sz w:val="24"/>
          <w:szCs w:val="24"/>
        </w:rPr>
        <w:t>mėn</w:t>
      </w:r>
      <w:proofErr w:type="spellEnd"/>
      <w:r w:rsidRPr="00882D95">
        <w:rPr>
          <w:rFonts w:ascii="Times New Roman" w:hAnsi="Times New Roman" w:cs="Times New Roman"/>
          <w:b/>
          <w:bCs/>
          <w:sz w:val="24"/>
          <w:szCs w:val="24"/>
        </w:rPr>
        <w:t>.</w:t>
      </w:r>
    </w:p>
    <w:p w14:paraId="500A0A3B" w14:textId="77777777" w:rsidR="006245BD" w:rsidRPr="00882D95" w:rsidRDefault="006245BD" w:rsidP="008565E4">
      <w:pPr>
        <w:spacing w:after="0" w:line="240" w:lineRule="auto"/>
        <w:rPr>
          <w:rFonts w:ascii="Times New Roman" w:hAnsi="Times New Roman" w:cs="Times New Roman"/>
          <w:b/>
          <w:bCs/>
          <w:sz w:val="24"/>
          <w:szCs w:val="24"/>
        </w:rPr>
      </w:pPr>
    </w:p>
    <w:tbl>
      <w:tblPr>
        <w:tblW w:w="9781" w:type="dxa"/>
        <w:tblInd w:w="1124" w:type="dxa"/>
        <w:tblLayout w:type="fixed"/>
        <w:tblLook w:val="04A0" w:firstRow="1" w:lastRow="0" w:firstColumn="1" w:lastColumn="0" w:noHBand="0" w:noVBand="1"/>
      </w:tblPr>
      <w:tblGrid>
        <w:gridCol w:w="577"/>
        <w:gridCol w:w="2967"/>
        <w:gridCol w:w="1418"/>
        <w:gridCol w:w="1559"/>
        <w:gridCol w:w="1559"/>
        <w:gridCol w:w="1701"/>
      </w:tblGrid>
      <w:tr w:rsidR="006245BD" w:rsidRPr="00882D95" w14:paraId="1E04F141" w14:textId="77777777" w:rsidTr="001A0402">
        <w:trPr>
          <w:trHeight w:val="1200"/>
        </w:trPr>
        <w:tc>
          <w:tcPr>
            <w:tcW w:w="577" w:type="dxa"/>
            <w:tcBorders>
              <w:top w:val="single" w:sz="4" w:space="0" w:color="auto"/>
              <w:left w:val="single" w:sz="8" w:space="0" w:color="auto"/>
              <w:bottom w:val="nil"/>
              <w:right w:val="single" w:sz="4" w:space="0" w:color="auto"/>
            </w:tcBorders>
            <w:vAlign w:val="center"/>
          </w:tcPr>
          <w:p w14:paraId="2C3759A5"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xml:space="preserve">Eil. </w:t>
            </w:r>
          </w:p>
          <w:p w14:paraId="6276CB1B"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Nr.</w:t>
            </w:r>
          </w:p>
        </w:tc>
        <w:tc>
          <w:tcPr>
            <w:tcW w:w="2967" w:type="dxa"/>
            <w:tcBorders>
              <w:top w:val="single" w:sz="4" w:space="0" w:color="auto"/>
              <w:left w:val="nil"/>
              <w:bottom w:val="single" w:sz="4" w:space="0" w:color="auto"/>
              <w:right w:val="single" w:sz="4" w:space="0" w:color="auto"/>
            </w:tcBorders>
            <w:vAlign w:val="center"/>
          </w:tcPr>
          <w:p w14:paraId="025AC58C"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Darbų grupių (etapų) pavadinimas</w:t>
            </w:r>
          </w:p>
        </w:tc>
        <w:tc>
          <w:tcPr>
            <w:tcW w:w="1418" w:type="dxa"/>
            <w:tcBorders>
              <w:top w:val="single" w:sz="4" w:space="0" w:color="auto"/>
              <w:left w:val="nil"/>
              <w:bottom w:val="single" w:sz="4" w:space="0" w:color="auto"/>
              <w:right w:val="single" w:sz="4" w:space="0" w:color="auto"/>
            </w:tcBorders>
          </w:tcPr>
          <w:p w14:paraId="6F592D33" w14:textId="77777777" w:rsidR="006245BD" w:rsidRPr="00882D95" w:rsidRDefault="006245BD" w:rsidP="008565E4">
            <w:pPr>
              <w:spacing w:after="0" w:line="240" w:lineRule="auto"/>
              <w:jc w:val="center"/>
              <w:rPr>
                <w:rFonts w:ascii="Times New Roman" w:hAnsi="Times New Roman" w:cs="Times New Roman"/>
                <w:sz w:val="24"/>
                <w:szCs w:val="24"/>
              </w:rPr>
            </w:pPr>
          </w:p>
          <w:p w14:paraId="4B27F736"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Kaina</w:t>
            </w:r>
          </w:p>
          <w:p w14:paraId="5743C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pagal Sutartį</w:t>
            </w:r>
          </w:p>
          <w:p w14:paraId="5D9A2F60"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sz w:val="24"/>
                <w:szCs w:val="24"/>
              </w:rPr>
              <w:t>[Eur] be PVM</w:t>
            </w:r>
          </w:p>
        </w:tc>
        <w:tc>
          <w:tcPr>
            <w:tcW w:w="1559" w:type="dxa"/>
            <w:tcBorders>
              <w:top w:val="single" w:sz="4" w:space="0" w:color="auto"/>
              <w:left w:val="single" w:sz="4" w:space="0" w:color="auto"/>
              <w:bottom w:val="single" w:sz="4" w:space="0" w:color="auto"/>
              <w:right w:val="single" w:sz="4" w:space="0" w:color="auto"/>
            </w:tcBorders>
            <w:vAlign w:val="center"/>
          </w:tcPr>
          <w:p w14:paraId="7F186CEF"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vAlign w:val="center"/>
          </w:tcPr>
          <w:p w14:paraId="6717FEB7"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1E938FEB" w14:textId="77777777" w:rsidR="006245BD" w:rsidRPr="00882D95" w:rsidRDefault="006245BD" w:rsidP="008565E4">
            <w:pPr>
              <w:spacing w:after="0" w:line="240" w:lineRule="auto"/>
              <w:ind w:firstLine="108"/>
              <w:jc w:val="center"/>
              <w:rPr>
                <w:rFonts w:ascii="Times New Roman" w:hAnsi="Times New Roman" w:cs="Times New Roman"/>
                <w:bCs/>
                <w:sz w:val="24"/>
                <w:szCs w:val="24"/>
              </w:rPr>
            </w:pPr>
            <w:r w:rsidRPr="00882D95">
              <w:rPr>
                <w:rFonts w:ascii="Times New Roman" w:hAnsi="Times New Roman" w:cs="Times New Roman"/>
                <w:bCs/>
                <w:sz w:val="24"/>
                <w:szCs w:val="24"/>
              </w:rPr>
              <w:t xml:space="preserve">Atliktų Darbų grupės (etapo) per atsiskaitomą laikotarpį suma </w:t>
            </w:r>
            <w:r w:rsidRPr="00882D95">
              <w:rPr>
                <w:rFonts w:ascii="Times New Roman" w:hAnsi="Times New Roman" w:cs="Times New Roman"/>
                <w:sz w:val="24"/>
                <w:szCs w:val="24"/>
              </w:rPr>
              <w:t xml:space="preserve">[Eur] </w:t>
            </w:r>
            <w:r w:rsidRPr="00882D95">
              <w:rPr>
                <w:rFonts w:ascii="Times New Roman" w:hAnsi="Times New Roman" w:cs="Times New Roman"/>
                <w:bCs/>
                <w:sz w:val="24"/>
                <w:szCs w:val="24"/>
              </w:rPr>
              <w:t xml:space="preserve"> be PVM</w:t>
            </w:r>
          </w:p>
        </w:tc>
      </w:tr>
      <w:tr w:rsidR="006245BD" w:rsidRPr="00882D95" w14:paraId="6F284A4A"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EA81E02"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Borders>
              <w:top w:val="single" w:sz="4" w:space="0" w:color="auto"/>
              <w:left w:val="nil"/>
              <w:bottom w:val="single" w:sz="4" w:space="0" w:color="auto"/>
              <w:right w:val="single" w:sz="4" w:space="0" w:color="auto"/>
            </w:tcBorders>
          </w:tcPr>
          <w:p w14:paraId="529412EF"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top w:val="single" w:sz="4" w:space="0" w:color="auto"/>
              <w:left w:val="nil"/>
              <w:bottom w:val="single" w:sz="4" w:space="0" w:color="auto"/>
              <w:right w:val="single" w:sz="4" w:space="0" w:color="auto"/>
            </w:tcBorders>
          </w:tcPr>
          <w:p w14:paraId="15A73D5C"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BE9A06D"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bottom"/>
          </w:tcPr>
          <w:p w14:paraId="5CBC63AA"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701" w:type="dxa"/>
            <w:tcBorders>
              <w:top w:val="nil"/>
              <w:left w:val="single" w:sz="4" w:space="0" w:color="auto"/>
              <w:bottom w:val="single" w:sz="4" w:space="0" w:color="auto"/>
              <w:right w:val="single" w:sz="8" w:space="0" w:color="auto"/>
            </w:tcBorders>
          </w:tcPr>
          <w:p w14:paraId="42486A71"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r>
      <w:tr w:rsidR="006245BD" w:rsidRPr="00882D95" w14:paraId="1C4D83C7" w14:textId="77777777" w:rsidTr="001A0402">
        <w:trPr>
          <w:trHeight w:val="240"/>
        </w:trPr>
        <w:tc>
          <w:tcPr>
            <w:tcW w:w="577" w:type="dxa"/>
            <w:tcBorders>
              <w:top w:val="nil"/>
              <w:left w:val="single" w:sz="8" w:space="0" w:color="auto"/>
              <w:bottom w:val="single" w:sz="4" w:space="0" w:color="auto"/>
              <w:right w:val="single" w:sz="4" w:space="0" w:color="auto"/>
            </w:tcBorders>
          </w:tcPr>
          <w:p w14:paraId="77B6DF8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nil"/>
              <w:right w:val="single" w:sz="4" w:space="0" w:color="auto"/>
            </w:tcBorders>
          </w:tcPr>
          <w:p w14:paraId="3DAA5EEA" w14:textId="77777777" w:rsidR="006245BD" w:rsidRPr="00882D95" w:rsidRDefault="006245BD" w:rsidP="008565E4">
            <w:pPr>
              <w:spacing w:after="0" w:line="240" w:lineRule="auto"/>
              <w:rPr>
                <w:rFonts w:ascii="Times New Roman" w:hAnsi="Times New Roman" w:cs="Times New Roman"/>
                <w:b/>
                <w:bCs/>
                <w:i/>
                <w:iCs/>
                <w:sz w:val="24"/>
                <w:szCs w:val="24"/>
              </w:rPr>
            </w:pPr>
          </w:p>
        </w:tc>
        <w:tc>
          <w:tcPr>
            <w:tcW w:w="1418" w:type="dxa"/>
            <w:tcBorders>
              <w:top w:val="nil"/>
              <w:left w:val="nil"/>
              <w:bottom w:val="nil"/>
              <w:right w:val="single" w:sz="4" w:space="0" w:color="auto"/>
            </w:tcBorders>
          </w:tcPr>
          <w:p w14:paraId="4C08103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single" w:sz="4" w:space="0" w:color="auto"/>
            </w:tcBorders>
          </w:tcPr>
          <w:p w14:paraId="6C64278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nil"/>
            </w:tcBorders>
            <w:vAlign w:val="bottom"/>
          </w:tcPr>
          <w:p w14:paraId="594DAD20"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single" w:sz="4" w:space="0" w:color="auto"/>
              <w:bottom w:val="nil"/>
              <w:right w:val="single" w:sz="8" w:space="0" w:color="auto"/>
            </w:tcBorders>
            <w:vAlign w:val="bottom"/>
          </w:tcPr>
          <w:p w14:paraId="13F7964B"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BCE311"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shd w:val="clear" w:color="000000" w:fill="FFFFFF"/>
          </w:tcPr>
          <w:p w14:paraId="64C53C89" w14:textId="77777777" w:rsidR="006245BD" w:rsidRPr="00882D95" w:rsidRDefault="006245BD" w:rsidP="008565E4">
            <w:pPr>
              <w:spacing w:after="0" w:line="240" w:lineRule="auto"/>
              <w:rPr>
                <w:rFonts w:ascii="Times New Roman" w:hAnsi="Times New Roman" w:cs="Times New Roman"/>
                <w:sz w:val="24"/>
                <w:szCs w:val="24"/>
              </w:rPr>
            </w:pPr>
          </w:p>
        </w:tc>
        <w:tc>
          <w:tcPr>
            <w:tcW w:w="2967" w:type="dxa"/>
            <w:tcBorders>
              <w:top w:val="single" w:sz="4" w:space="0" w:color="auto"/>
              <w:left w:val="nil"/>
              <w:bottom w:val="nil"/>
              <w:right w:val="single" w:sz="4" w:space="0" w:color="auto"/>
            </w:tcBorders>
          </w:tcPr>
          <w:p w14:paraId="7DB04C67" w14:textId="77777777" w:rsidR="006245BD" w:rsidRPr="00882D95" w:rsidRDefault="006245BD" w:rsidP="008565E4">
            <w:pPr>
              <w:spacing w:after="0" w:line="240" w:lineRule="auto"/>
              <w:rPr>
                <w:rFonts w:ascii="Times New Roman" w:hAnsi="Times New Roman" w:cs="Times New Roman"/>
                <w:i/>
                <w:iCs/>
                <w:sz w:val="24"/>
                <w:szCs w:val="24"/>
              </w:rPr>
            </w:pPr>
            <w:r w:rsidRPr="00882D95">
              <w:rPr>
                <w:rFonts w:ascii="Times New Roman" w:hAnsi="Times New Roman" w:cs="Times New Roman"/>
                <w:i/>
                <w:iCs/>
                <w:sz w:val="24"/>
                <w:szCs w:val="24"/>
              </w:rPr>
              <w:t>[Darbų grupės (etapo) pavadinimas pagal Žiniaraštį (Veiklų sąrašą)]</w:t>
            </w:r>
          </w:p>
        </w:tc>
        <w:tc>
          <w:tcPr>
            <w:tcW w:w="1418" w:type="dxa"/>
            <w:tcBorders>
              <w:top w:val="single" w:sz="4" w:space="0" w:color="auto"/>
              <w:left w:val="nil"/>
              <w:bottom w:val="nil"/>
              <w:right w:val="single" w:sz="4" w:space="0" w:color="auto"/>
            </w:tcBorders>
          </w:tcPr>
          <w:p w14:paraId="6F6FF63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single" w:sz="4" w:space="0" w:color="auto"/>
            </w:tcBorders>
          </w:tcPr>
          <w:p w14:paraId="3544897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nil"/>
            </w:tcBorders>
            <w:vAlign w:val="bottom"/>
          </w:tcPr>
          <w:p w14:paraId="215BA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single" w:sz="4" w:space="0" w:color="auto"/>
              <w:bottom w:val="nil"/>
              <w:right w:val="single" w:sz="8" w:space="0" w:color="auto"/>
            </w:tcBorders>
            <w:vAlign w:val="bottom"/>
          </w:tcPr>
          <w:p w14:paraId="53865D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E42B12"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D5FE38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2A8C8E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402F058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6F2EE5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8" w:space="0" w:color="auto"/>
            </w:tcBorders>
            <w:vAlign w:val="bottom"/>
          </w:tcPr>
          <w:p w14:paraId="10AD8C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nil"/>
              <w:bottom w:val="single" w:sz="4" w:space="0" w:color="auto"/>
              <w:right w:val="single" w:sz="8" w:space="0" w:color="auto"/>
            </w:tcBorders>
            <w:vAlign w:val="bottom"/>
          </w:tcPr>
          <w:p w14:paraId="6CE33E91"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7603E1C" w14:textId="77777777" w:rsidTr="001A0402">
        <w:trPr>
          <w:trHeight w:val="240"/>
        </w:trPr>
        <w:tc>
          <w:tcPr>
            <w:tcW w:w="577" w:type="dxa"/>
            <w:tcBorders>
              <w:top w:val="nil"/>
              <w:left w:val="single" w:sz="8" w:space="0" w:color="auto"/>
              <w:bottom w:val="single" w:sz="4" w:space="0" w:color="auto"/>
              <w:right w:val="single" w:sz="4" w:space="0" w:color="auto"/>
            </w:tcBorders>
          </w:tcPr>
          <w:p w14:paraId="20554F0C"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3C63C5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7061CF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92FD0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5201338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322C15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3DC7EB9" w14:textId="77777777" w:rsidTr="001A0402">
        <w:trPr>
          <w:trHeight w:val="240"/>
        </w:trPr>
        <w:tc>
          <w:tcPr>
            <w:tcW w:w="577" w:type="dxa"/>
            <w:tcBorders>
              <w:top w:val="nil"/>
              <w:left w:val="single" w:sz="8" w:space="0" w:color="auto"/>
              <w:bottom w:val="single" w:sz="4" w:space="0" w:color="auto"/>
              <w:right w:val="single" w:sz="4" w:space="0" w:color="auto"/>
            </w:tcBorders>
          </w:tcPr>
          <w:p w14:paraId="023B9CA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43F57C6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BB224B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3C37017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53FA6D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5F06EE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CE3B322" w14:textId="77777777" w:rsidTr="001A0402">
        <w:trPr>
          <w:trHeight w:val="240"/>
        </w:trPr>
        <w:tc>
          <w:tcPr>
            <w:tcW w:w="577" w:type="dxa"/>
            <w:tcBorders>
              <w:top w:val="nil"/>
              <w:left w:val="single" w:sz="8" w:space="0" w:color="auto"/>
              <w:bottom w:val="single" w:sz="4" w:space="0" w:color="auto"/>
              <w:right w:val="single" w:sz="4" w:space="0" w:color="auto"/>
            </w:tcBorders>
          </w:tcPr>
          <w:p w14:paraId="7CF64603"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E8D3E2"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1515431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BBAC554"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773125C4"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382D2F4"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6B5C7E1" w14:textId="77777777" w:rsidTr="001A0402">
        <w:trPr>
          <w:trHeight w:val="240"/>
        </w:trPr>
        <w:tc>
          <w:tcPr>
            <w:tcW w:w="577" w:type="dxa"/>
            <w:tcBorders>
              <w:top w:val="nil"/>
              <w:left w:val="single" w:sz="8" w:space="0" w:color="auto"/>
              <w:bottom w:val="single" w:sz="4" w:space="0" w:color="auto"/>
              <w:right w:val="single" w:sz="4" w:space="0" w:color="auto"/>
            </w:tcBorders>
          </w:tcPr>
          <w:p w14:paraId="065BE6B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AD9E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5A3365B"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5168FF7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441DAA8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12515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C7144CB" w14:textId="77777777" w:rsidTr="001A0402">
        <w:trPr>
          <w:trHeight w:val="240"/>
        </w:trPr>
        <w:tc>
          <w:tcPr>
            <w:tcW w:w="577" w:type="dxa"/>
            <w:tcBorders>
              <w:top w:val="nil"/>
              <w:left w:val="single" w:sz="8" w:space="0" w:color="auto"/>
              <w:bottom w:val="single" w:sz="4" w:space="0" w:color="auto"/>
              <w:right w:val="single" w:sz="4" w:space="0" w:color="auto"/>
            </w:tcBorders>
          </w:tcPr>
          <w:p w14:paraId="46C1E5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178B1C2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EC4D02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F73226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EFC35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C8CB10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AB9DC7" w14:textId="77777777" w:rsidTr="001A0402">
        <w:trPr>
          <w:trHeight w:val="240"/>
        </w:trPr>
        <w:tc>
          <w:tcPr>
            <w:tcW w:w="577" w:type="dxa"/>
            <w:tcBorders>
              <w:top w:val="nil"/>
              <w:left w:val="single" w:sz="8" w:space="0" w:color="auto"/>
              <w:bottom w:val="single" w:sz="4" w:space="0" w:color="auto"/>
              <w:right w:val="single" w:sz="4" w:space="0" w:color="auto"/>
            </w:tcBorders>
          </w:tcPr>
          <w:p w14:paraId="0069105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59A599D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10C006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0478979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15B1381"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E080B70"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17EBB079" w14:textId="77777777" w:rsidTr="001A0402">
        <w:trPr>
          <w:trHeight w:val="240"/>
        </w:trPr>
        <w:tc>
          <w:tcPr>
            <w:tcW w:w="577" w:type="dxa"/>
            <w:tcBorders>
              <w:top w:val="nil"/>
              <w:left w:val="single" w:sz="8" w:space="0" w:color="auto"/>
              <w:bottom w:val="single" w:sz="4" w:space="0" w:color="auto"/>
              <w:right w:val="single" w:sz="4" w:space="0" w:color="auto"/>
            </w:tcBorders>
          </w:tcPr>
          <w:p w14:paraId="33D0D02F"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6CCF5C5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A16311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666E9C"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4AE516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E75CAA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8053EF" w14:textId="77777777" w:rsidTr="001A0402">
        <w:trPr>
          <w:trHeight w:val="255"/>
        </w:trPr>
        <w:tc>
          <w:tcPr>
            <w:tcW w:w="577" w:type="dxa"/>
            <w:tcBorders>
              <w:top w:val="single" w:sz="4" w:space="0" w:color="auto"/>
              <w:left w:val="single" w:sz="8" w:space="0" w:color="auto"/>
              <w:bottom w:val="single" w:sz="4" w:space="0" w:color="auto"/>
              <w:right w:val="single" w:sz="4" w:space="0" w:color="auto"/>
            </w:tcBorders>
          </w:tcPr>
          <w:p w14:paraId="47DDE2F4"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658920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2EE77CF3"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8" w:space="0" w:color="auto"/>
              <w:right w:val="single" w:sz="4" w:space="0" w:color="auto"/>
            </w:tcBorders>
          </w:tcPr>
          <w:p w14:paraId="01B13EA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8" w:space="0" w:color="auto"/>
              <w:right w:val="single" w:sz="8" w:space="0" w:color="auto"/>
            </w:tcBorders>
            <w:vAlign w:val="bottom"/>
          </w:tcPr>
          <w:p w14:paraId="07BD9EB5"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8" w:space="0" w:color="auto"/>
              <w:right w:val="single" w:sz="8" w:space="0" w:color="auto"/>
            </w:tcBorders>
            <w:vAlign w:val="bottom"/>
          </w:tcPr>
          <w:p w14:paraId="107E39E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FAFD514" w14:textId="77777777" w:rsidTr="001A0402">
        <w:trPr>
          <w:trHeight w:val="240"/>
        </w:trPr>
        <w:tc>
          <w:tcPr>
            <w:tcW w:w="577" w:type="dxa"/>
            <w:tcBorders>
              <w:top w:val="single" w:sz="4" w:space="0" w:color="auto"/>
            </w:tcBorders>
          </w:tcPr>
          <w:p w14:paraId="3720E08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tcBorders>
          </w:tcPr>
          <w:p w14:paraId="0352CEB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right w:val="single" w:sz="4" w:space="0" w:color="auto"/>
            </w:tcBorders>
          </w:tcPr>
          <w:p w14:paraId="1AD158B7" w14:textId="77777777" w:rsidR="006245BD" w:rsidRPr="00882D95" w:rsidRDefault="006245BD" w:rsidP="008565E4">
            <w:pPr>
              <w:spacing w:after="0" w:line="240" w:lineRule="auto"/>
              <w:jc w:val="right"/>
              <w:rPr>
                <w:rFonts w:ascii="Times New Roman" w:hAnsi="Times New Roman" w:cs="Times New Roman"/>
                <w:sz w:val="24"/>
                <w:szCs w:val="24"/>
              </w:rPr>
            </w:pPr>
          </w:p>
        </w:tc>
        <w:tc>
          <w:tcPr>
            <w:tcW w:w="3118" w:type="dxa"/>
            <w:gridSpan w:val="2"/>
            <w:tcBorders>
              <w:top w:val="single" w:sz="8" w:space="0" w:color="auto"/>
              <w:left w:val="single" w:sz="4" w:space="0" w:color="auto"/>
              <w:bottom w:val="single" w:sz="4" w:space="0" w:color="auto"/>
              <w:right w:val="single" w:sz="8" w:space="0" w:color="auto"/>
            </w:tcBorders>
          </w:tcPr>
          <w:p w14:paraId="6C451F39" w14:textId="77777777" w:rsidR="006245BD" w:rsidRPr="00882D95" w:rsidRDefault="006245BD" w:rsidP="008565E4">
            <w:pPr>
              <w:spacing w:after="0" w:line="240" w:lineRule="auto"/>
              <w:jc w:val="right"/>
              <w:rPr>
                <w:rFonts w:ascii="Times New Roman" w:hAnsi="Times New Roman" w:cs="Times New Roman"/>
                <w:b/>
                <w:sz w:val="24"/>
                <w:szCs w:val="24"/>
              </w:rPr>
            </w:pPr>
            <w:r w:rsidRPr="00882D95">
              <w:rPr>
                <w:rFonts w:ascii="Times New Roman" w:hAnsi="Times New Roman" w:cs="Times New Roman"/>
                <w:sz w:val="24"/>
                <w:szCs w:val="24"/>
              </w:rPr>
              <w:t> </w:t>
            </w:r>
            <w:r w:rsidRPr="00882D95">
              <w:rPr>
                <w:rFonts w:ascii="Times New Roman" w:hAnsi="Times New Roman" w:cs="Times New Roman"/>
                <w:b/>
                <w:sz w:val="24"/>
                <w:szCs w:val="24"/>
              </w:rPr>
              <w:t>Suma be PVM</w:t>
            </w:r>
            <w:r w:rsidRPr="00882D95">
              <w:rPr>
                <w:rFonts w:ascii="Times New Roman" w:hAnsi="Times New Roman" w:cs="Times New Roman"/>
                <w:b/>
                <w:bCs/>
                <w:sz w:val="24"/>
                <w:szCs w:val="24"/>
              </w:rPr>
              <w:t>:</w:t>
            </w:r>
          </w:p>
        </w:tc>
        <w:tc>
          <w:tcPr>
            <w:tcW w:w="1701" w:type="dxa"/>
            <w:tcBorders>
              <w:top w:val="nil"/>
              <w:left w:val="nil"/>
              <w:bottom w:val="single" w:sz="4" w:space="0" w:color="auto"/>
              <w:right w:val="single" w:sz="8" w:space="0" w:color="auto"/>
            </w:tcBorders>
            <w:vAlign w:val="bottom"/>
          </w:tcPr>
          <w:p w14:paraId="32CBCE2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060B7F9A" w14:textId="77777777" w:rsidTr="001A0402">
        <w:trPr>
          <w:trHeight w:val="240"/>
        </w:trPr>
        <w:tc>
          <w:tcPr>
            <w:tcW w:w="577" w:type="dxa"/>
          </w:tcPr>
          <w:p w14:paraId="278E3B3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Pr>
          <w:p w14:paraId="16830D8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right w:val="single" w:sz="4" w:space="0" w:color="auto"/>
            </w:tcBorders>
          </w:tcPr>
          <w:p w14:paraId="3CAB4F6F"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1313292C"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xml:space="preserve">PVM </w:t>
            </w:r>
            <w:r w:rsidRPr="00882D95">
              <w:rPr>
                <w:rFonts w:ascii="Times New Roman" w:hAnsi="Times New Roman" w:cs="Times New Roman"/>
                <w:b/>
                <w:i/>
                <w:sz w:val="24"/>
                <w:szCs w:val="24"/>
              </w:rPr>
              <w:t>[tarifas]</w:t>
            </w:r>
            <w:r w:rsidRPr="00882D95">
              <w:rPr>
                <w:rFonts w:ascii="Times New Roman" w:hAnsi="Times New Roman" w:cs="Times New Roman"/>
                <w:b/>
                <w:sz w:val="24"/>
                <w:szCs w:val="24"/>
              </w:rPr>
              <w:t>:</w:t>
            </w:r>
            <w:r w:rsidRPr="00882D95">
              <w:rPr>
                <w:rFonts w:ascii="Times New Roman" w:hAnsi="Times New Roman" w:cs="Times New Roman"/>
                <w:b/>
                <w:bCs/>
                <w:sz w:val="24"/>
                <w:szCs w:val="24"/>
              </w:rPr>
              <w:t xml:space="preserve"> :</w:t>
            </w:r>
          </w:p>
        </w:tc>
        <w:tc>
          <w:tcPr>
            <w:tcW w:w="1701" w:type="dxa"/>
            <w:tcBorders>
              <w:top w:val="nil"/>
              <w:left w:val="single" w:sz="4" w:space="0" w:color="auto"/>
              <w:bottom w:val="single" w:sz="4" w:space="0" w:color="auto"/>
              <w:right w:val="single" w:sz="4" w:space="0" w:color="auto"/>
            </w:tcBorders>
            <w:vAlign w:val="bottom"/>
          </w:tcPr>
          <w:p w14:paraId="611F3A46" w14:textId="77777777" w:rsidR="006245BD" w:rsidRPr="00882D95" w:rsidRDefault="006245BD" w:rsidP="008565E4">
            <w:pPr>
              <w:spacing w:after="0" w:line="240" w:lineRule="auto"/>
              <w:jc w:val="right"/>
              <w:rPr>
                <w:rFonts w:ascii="Times New Roman" w:hAnsi="Times New Roman" w:cs="Times New Roman"/>
                <w:b/>
                <w:bCs/>
                <w:sz w:val="24"/>
                <w:szCs w:val="24"/>
              </w:rPr>
            </w:pPr>
          </w:p>
        </w:tc>
      </w:tr>
      <w:tr w:rsidR="006245BD" w:rsidRPr="00882D95" w14:paraId="39EA0A72" w14:textId="77777777" w:rsidTr="001A0402">
        <w:trPr>
          <w:trHeight w:val="255"/>
        </w:trPr>
        <w:tc>
          <w:tcPr>
            <w:tcW w:w="577" w:type="dxa"/>
          </w:tcPr>
          <w:p w14:paraId="022AE734"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Pr>
          <w:p w14:paraId="42F46878"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right w:val="single" w:sz="4" w:space="0" w:color="auto"/>
            </w:tcBorders>
          </w:tcPr>
          <w:p w14:paraId="35588E60"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215ACDFF"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Bendra suma su PVM:</w:t>
            </w:r>
          </w:p>
        </w:tc>
        <w:tc>
          <w:tcPr>
            <w:tcW w:w="1701" w:type="dxa"/>
            <w:tcBorders>
              <w:top w:val="single" w:sz="4" w:space="0" w:color="auto"/>
              <w:left w:val="single" w:sz="4" w:space="0" w:color="auto"/>
              <w:bottom w:val="single" w:sz="4" w:space="0" w:color="auto"/>
              <w:right w:val="single" w:sz="4" w:space="0" w:color="auto"/>
            </w:tcBorders>
            <w:noWrap/>
          </w:tcPr>
          <w:p w14:paraId="339D704D" w14:textId="77777777" w:rsidR="006245BD" w:rsidRPr="00882D95" w:rsidRDefault="006245BD" w:rsidP="008565E4">
            <w:pPr>
              <w:spacing w:after="0" w:line="240" w:lineRule="auto"/>
              <w:jc w:val="right"/>
              <w:rPr>
                <w:rFonts w:ascii="Times New Roman" w:hAnsi="Times New Roman" w:cs="Times New Roman"/>
                <w:b/>
                <w:bCs/>
                <w:sz w:val="24"/>
                <w:szCs w:val="24"/>
              </w:rPr>
            </w:pPr>
          </w:p>
        </w:tc>
      </w:tr>
    </w:tbl>
    <w:p w14:paraId="629F9466" w14:textId="77777777" w:rsidR="006245BD" w:rsidRPr="00882D95" w:rsidRDefault="006245BD" w:rsidP="008565E4">
      <w:pPr>
        <w:pStyle w:val="Stilius3"/>
        <w:rPr>
          <w:sz w:val="24"/>
          <w:szCs w:val="24"/>
        </w:rPr>
      </w:pPr>
    </w:p>
    <w:p w14:paraId="1F0CF6DB" w14:textId="77777777" w:rsidR="006245BD" w:rsidRPr="00882D95" w:rsidRDefault="006245BD" w:rsidP="008565E4">
      <w:pPr>
        <w:pStyle w:val="Stilius3"/>
        <w:ind w:left="1134"/>
        <w:rPr>
          <w:sz w:val="24"/>
          <w:szCs w:val="24"/>
        </w:rPr>
      </w:pPr>
      <w:r w:rsidRPr="00882D95">
        <w:rPr>
          <w:sz w:val="24"/>
          <w:szCs w:val="24"/>
        </w:rPr>
        <w:t xml:space="preserve">Užsakovas  </w:t>
      </w:r>
      <w:r w:rsidRPr="00882D95">
        <w:rPr>
          <w:sz w:val="24"/>
          <w:szCs w:val="24"/>
        </w:rPr>
        <w:tab/>
      </w:r>
      <w:r w:rsidRPr="00882D95">
        <w:rPr>
          <w:sz w:val="24"/>
          <w:szCs w:val="24"/>
        </w:rPr>
        <w:tab/>
      </w:r>
      <w:r w:rsidRPr="00882D95">
        <w:rPr>
          <w:sz w:val="24"/>
          <w:szCs w:val="24"/>
        </w:rPr>
        <w:tab/>
      </w:r>
      <w:r w:rsidRPr="00882D95">
        <w:rPr>
          <w:sz w:val="24"/>
          <w:szCs w:val="24"/>
        </w:rPr>
        <w:tab/>
        <w:t xml:space="preserve">  Rangovas</w:t>
      </w:r>
    </w:p>
    <w:p w14:paraId="4F66F551" w14:textId="77777777" w:rsidR="006245BD" w:rsidRPr="00882D95" w:rsidRDefault="006245BD" w:rsidP="008565E4">
      <w:pPr>
        <w:pStyle w:val="Stilius3"/>
        <w:ind w:left="1134"/>
        <w:rPr>
          <w:sz w:val="24"/>
          <w:szCs w:val="24"/>
        </w:rPr>
      </w:pPr>
    </w:p>
    <w:p w14:paraId="3BDE0263" w14:textId="21452BC0" w:rsidR="006245BD" w:rsidRPr="00882D95" w:rsidRDefault="006245BD" w:rsidP="008565E4">
      <w:pPr>
        <w:pStyle w:val="Stilius3"/>
        <w:ind w:left="1134"/>
        <w:jc w:val="left"/>
        <w:rPr>
          <w:sz w:val="24"/>
          <w:szCs w:val="24"/>
        </w:rPr>
      </w:pPr>
      <w:r w:rsidRPr="00882D95">
        <w:rPr>
          <w:sz w:val="24"/>
          <w:szCs w:val="24"/>
        </w:rPr>
        <w:t xml:space="preserve">20__m. __________________ mėn. ____d. </w:t>
      </w:r>
      <w:r w:rsidRPr="00882D95">
        <w:rPr>
          <w:sz w:val="24"/>
          <w:szCs w:val="24"/>
        </w:rPr>
        <w:tab/>
        <w:t xml:space="preserve">20__m. ______________ mėn. __________d. </w:t>
      </w:r>
      <w:r w:rsidRPr="00882D95">
        <w:rPr>
          <w:sz w:val="24"/>
          <w:szCs w:val="24"/>
        </w:rPr>
        <w:br w:type="page"/>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7"/>
      </w:tblGrid>
      <w:tr w:rsidR="006245BD" w:rsidRPr="00882D95" w14:paraId="67998E14" w14:textId="77777777" w:rsidTr="001A0402">
        <w:tc>
          <w:tcPr>
            <w:tcW w:w="9781" w:type="dxa"/>
            <w:tcBorders>
              <w:top w:val="nil"/>
              <w:left w:val="nil"/>
              <w:bottom w:val="single" w:sz="4" w:space="0" w:color="auto"/>
              <w:right w:val="nil"/>
            </w:tcBorders>
          </w:tcPr>
          <w:p w14:paraId="4F0E6143" w14:textId="77777777" w:rsidR="006245BD" w:rsidRPr="00882D95" w:rsidRDefault="006245BD" w:rsidP="008B3653">
            <w:pPr>
              <w:pStyle w:val="Stilius3"/>
              <w:spacing w:before="0"/>
              <w:jc w:val="right"/>
              <w:rPr>
                <w:bCs/>
                <w:sz w:val="24"/>
                <w:szCs w:val="24"/>
              </w:rPr>
            </w:pPr>
            <w:r w:rsidRPr="00882D95">
              <w:rPr>
                <w:bCs/>
                <w:sz w:val="24"/>
                <w:szCs w:val="24"/>
              </w:rPr>
              <w:lastRenderedPageBreak/>
              <w:t>Sutarties priedas Nr. 4</w:t>
            </w:r>
          </w:p>
          <w:p w14:paraId="75B6243F" w14:textId="77777777" w:rsidR="006245BD" w:rsidRPr="00882D95" w:rsidRDefault="006245BD" w:rsidP="008B3653">
            <w:pPr>
              <w:pStyle w:val="Stilius3"/>
              <w:spacing w:before="0"/>
              <w:jc w:val="right"/>
              <w:rPr>
                <w:sz w:val="24"/>
                <w:szCs w:val="24"/>
                <w:lang w:eastAsia="lt-LT"/>
              </w:rPr>
            </w:pPr>
          </w:p>
        </w:tc>
      </w:tr>
      <w:tr w:rsidR="006245BD" w:rsidRPr="00882D95" w14:paraId="0C27CF47" w14:textId="77777777" w:rsidTr="001A0402">
        <w:tc>
          <w:tcPr>
            <w:tcW w:w="9781" w:type="dxa"/>
            <w:tcBorders>
              <w:top w:val="single" w:sz="4" w:space="0" w:color="auto"/>
            </w:tcBorders>
          </w:tcPr>
          <w:p w14:paraId="08EC8596" w14:textId="77777777" w:rsidR="006245BD" w:rsidRPr="00882D95" w:rsidRDefault="006245BD" w:rsidP="008B3653">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Statybvietės priėmimo – perdavimo aktas</w:t>
            </w:r>
          </w:p>
          <w:p w14:paraId="74CD89AE" w14:textId="77777777" w:rsidR="006245BD" w:rsidRPr="00882D95" w:rsidRDefault="006245BD" w:rsidP="008B3653">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[Data]</w:t>
            </w:r>
          </w:p>
        </w:tc>
      </w:tr>
      <w:tr w:rsidR="006245BD" w:rsidRPr="00882D95" w14:paraId="476E234F" w14:textId="77777777" w:rsidTr="001A0402">
        <w:tc>
          <w:tcPr>
            <w:tcW w:w="9781" w:type="dxa"/>
          </w:tcPr>
          <w:p w14:paraId="6E477C08" w14:textId="77777777" w:rsidR="006245BD" w:rsidRPr="00882D95" w:rsidRDefault="006245BD" w:rsidP="008B3653">
            <w:pPr>
              <w:pStyle w:val="Pavadinimas"/>
              <w:tabs>
                <w:tab w:val="left" w:pos="2410"/>
              </w:tabs>
              <w:spacing w:before="240"/>
              <w:jc w:val="left"/>
              <w:rPr>
                <w:rFonts w:ascii="Times New Roman" w:hAnsi="Times New Roman" w:cs="Times New Roman"/>
                <w:b w:val="0"/>
                <w:sz w:val="24"/>
                <w:szCs w:val="24"/>
              </w:rPr>
            </w:pPr>
            <w:r w:rsidRPr="00882D95">
              <w:rPr>
                <w:rFonts w:ascii="Times New Roman" w:hAnsi="Times New Roman" w:cs="Times New Roman"/>
                <w:sz w:val="24"/>
                <w:szCs w:val="24"/>
              </w:rPr>
              <w:t>Rangos sutarties numeris:</w:t>
            </w:r>
          </w:p>
        </w:tc>
      </w:tr>
      <w:tr w:rsidR="006245BD" w:rsidRPr="00882D95" w14:paraId="21D4506D" w14:textId="77777777" w:rsidTr="001A0402">
        <w:trPr>
          <w:trHeight w:val="423"/>
        </w:trPr>
        <w:tc>
          <w:tcPr>
            <w:tcW w:w="9781" w:type="dxa"/>
          </w:tcPr>
          <w:p w14:paraId="674D76D2"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 xml:space="preserve">Statybvietės adresas: </w:t>
            </w:r>
          </w:p>
        </w:tc>
      </w:tr>
      <w:tr w:rsidR="006245BD" w:rsidRPr="00882D95" w14:paraId="24B6ED25" w14:textId="77777777" w:rsidTr="001A0402">
        <w:tc>
          <w:tcPr>
            <w:tcW w:w="9781" w:type="dxa"/>
          </w:tcPr>
          <w:p w14:paraId="691E1BEB"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Užsakovas – </w:t>
            </w:r>
            <w:r w:rsidRPr="00882D95">
              <w:rPr>
                <w:rFonts w:ascii="Times New Roman" w:hAnsi="Times New Roman" w:cs="Times New Roman"/>
                <w:i/>
                <w:sz w:val="24"/>
                <w:szCs w:val="24"/>
              </w:rPr>
              <w:t>[pavadinimas]</w:t>
            </w:r>
            <w:r w:rsidRPr="00882D95">
              <w:rPr>
                <w:rFonts w:ascii="Times New Roman" w:hAnsi="Times New Roman" w:cs="Times New Roman"/>
                <w:sz w:val="24"/>
                <w:szCs w:val="24"/>
              </w:rPr>
              <w:t xml:space="preserve">, vadovaudamasis sutarties sąlygų 4.1 punkto nuostatomis šiuo Statybvietės priėmimo - perdavimo aktu suteikia Rangovui – </w:t>
            </w:r>
            <w:r w:rsidRPr="00882D95">
              <w:rPr>
                <w:rFonts w:ascii="Times New Roman" w:hAnsi="Times New Roman" w:cs="Times New Roman"/>
                <w:i/>
                <w:sz w:val="24"/>
                <w:szCs w:val="24"/>
              </w:rPr>
              <w:t xml:space="preserve">[pavadinimas] </w:t>
            </w:r>
            <w:r w:rsidRPr="00882D95">
              <w:rPr>
                <w:rFonts w:ascii="Times New Roman" w:hAnsi="Times New Roman" w:cs="Times New Roman"/>
                <w:sz w:val="24"/>
                <w:szCs w:val="24"/>
              </w:rPr>
              <w:t>Statybvietės valdymo teisę.</w:t>
            </w:r>
          </w:p>
          <w:p w14:paraId="4321FAA9"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999FBA4" w14:textId="77777777" w:rsidR="006245BD" w:rsidRPr="00882D95" w:rsidRDefault="006245BD" w:rsidP="008B3653">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ribos pažymėtos brėžinyje, fiziškai parodytos Rangovo atstovui.</w:t>
            </w:r>
          </w:p>
          <w:p w14:paraId="735778AC" w14:textId="77777777" w:rsidR="006245BD" w:rsidRPr="00882D95" w:rsidRDefault="006245BD" w:rsidP="008B3653">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Rangovui yra perduotas Statybvietės ribų brėžinys.</w:t>
            </w:r>
          </w:p>
          <w:p w14:paraId="7DBD643A" w14:textId="77777777" w:rsidR="006245BD" w:rsidRPr="00882D95" w:rsidRDefault="006245BD" w:rsidP="008B3653">
            <w:pPr>
              <w:spacing w:after="0" w:line="240" w:lineRule="auto"/>
              <w:jc w:val="both"/>
              <w:rPr>
                <w:rFonts w:ascii="Times New Roman" w:hAnsi="Times New Roman" w:cs="Times New Roman"/>
                <w:sz w:val="24"/>
                <w:szCs w:val="24"/>
              </w:rPr>
            </w:pPr>
          </w:p>
          <w:p w14:paraId="65BB0E1D"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priėmimo - perdavimo metu yra užfiksuota esama Statybvietės priklausinių būklė, už kurią Rangovas nėra atsakingas:</w:t>
            </w:r>
          </w:p>
          <w:p w14:paraId="541950EA" w14:textId="77777777" w:rsidR="006245BD" w:rsidRPr="00882D95" w:rsidRDefault="006245BD" w:rsidP="008B3653">
            <w:pPr>
              <w:numPr>
                <w:ilvl w:val="0"/>
                <w:numId w:val="10"/>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 </w:t>
            </w:r>
          </w:p>
          <w:p w14:paraId="6A420DCD" w14:textId="77777777" w:rsidR="006245BD" w:rsidRPr="00882D95" w:rsidRDefault="006245BD" w:rsidP="008B3653">
            <w:pPr>
              <w:numPr>
                <w:ilvl w:val="0"/>
                <w:numId w:val="10"/>
              </w:numPr>
              <w:spacing w:after="0" w:line="240" w:lineRule="auto"/>
              <w:jc w:val="both"/>
              <w:rPr>
                <w:rFonts w:ascii="Times New Roman" w:hAnsi="Times New Roman" w:cs="Times New Roman"/>
                <w:sz w:val="24"/>
                <w:szCs w:val="24"/>
              </w:rPr>
            </w:pPr>
          </w:p>
          <w:p w14:paraId="031867CA" w14:textId="77777777" w:rsidR="006245BD" w:rsidRPr="00882D95" w:rsidRDefault="006245BD" w:rsidP="008B3653">
            <w:pPr>
              <w:spacing w:after="0" w:line="240" w:lineRule="auto"/>
              <w:jc w:val="both"/>
              <w:rPr>
                <w:rFonts w:ascii="Times New Roman" w:hAnsi="Times New Roman" w:cs="Times New Roman"/>
                <w:sz w:val="24"/>
                <w:szCs w:val="24"/>
              </w:rPr>
            </w:pPr>
          </w:p>
          <w:p w14:paraId="5A525C97" w14:textId="77777777" w:rsidR="006245BD" w:rsidRPr="00882D95" w:rsidRDefault="006245BD" w:rsidP="008B3653">
            <w:pPr>
              <w:spacing w:before="240" w:after="0" w:line="240" w:lineRule="auto"/>
              <w:jc w:val="both"/>
              <w:rPr>
                <w:rFonts w:ascii="Times New Roman" w:hAnsi="Times New Roman" w:cs="Times New Roman"/>
                <w:sz w:val="24"/>
                <w:szCs w:val="24"/>
              </w:rPr>
            </w:pPr>
          </w:p>
        </w:tc>
      </w:tr>
      <w:tr w:rsidR="006245BD" w:rsidRPr="00882D95" w14:paraId="70530007" w14:textId="77777777" w:rsidTr="001A0402">
        <w:tc>
          <w:tcPr>
            <w:tcW w:w="9781" w:type="dxa"/>
          </w:tcPr>
          <w:p w14:paraId="18B45838"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Priedai:</w:t>
            </w:r>
            <w:r w:rsidRPr="00882D95">
              <w:rPr>
                <w:rFonts w:ascii="Times New Roman" w:hAnsi="Times New Roman" w:cs="Times New Roman"/>
                <w:sz w:val="24"/>
                <w:szCs w:val="24"/>
              </w:rPr>
              <w:t xml:space="preserve"> </w:t>
            </w:r>
          </w:p>
          <w:p w14:paraId="59A92386" w14:textId="77777777" w:rsidR="006245BD" w:rsidRPr="00882D95" w:rsidRDefault="006245BD" w:rsidP="008B3653">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ribų brėžinys;</w:t>
            </w:r>
          </w:p>
          <w:p w14:paraId="48C4BAF3" w14:textId="77777777" w:rsidR="006245BD" w:rsidRPr="00882D95" w:rsidRDefault="006245BD" w:rsidP="008B3653">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Esamą Statybvietės priklausinių būklę apibūdinantys priedai, nuotraukos, aprašymai ar kita. </w:t>
            </w:r>
          </w:p>
          <w:p w14:paraId="3E44CC00" w14:textId="77777777" w:rsidR="006245BD" w:rsidRPr="00882D95" w:rsidRDefault="006245BD" w:rsidP="008B3653">
            <w:pPr>
              <w:spacing w:after="0" w:line="240" w:lineRule="auto"/>
              <w:ind w:left="720"/>
              <w:jc w:val="both"/>
              <w:rPr>
                <w:rFonts w:ascii="Times New Roman" w:hAnsi="Times New Roman" w:cs="Times New Roman"/>
                <w:b/>
                <w:sz w:val="24"/>
                <w:szCs w:val="24"/>
              </w:rPr>
            </w:pPr>
          </w:p>
        </w:tc>
      </w:tr>
      <w:tr w:rsidR="006245BD" w:rsidRPr="00882D95" w14:paraId="4CA15C1E" w14:textId="77777777" w:rsidTr="001A0402">
        <w:tc>
          <w:tcPr>
            <w:tcW w:w="9781" w:type="dxa"/>
          </w:tcPr>
          <w:p w14:paraId="3B34F931" w14:textId="77777777" w:rsidR="006245BD" w:rsidRPr="00882D95" w:rsidRDefault="006245BD" w:rsidP="008B3653">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Rangovo atstovas </w:t>
            </w:r>
            <w:r w:rsidRPr="00882D95">
              <w:rPr>
                <w:rFonts w:ascii="Times New Roman" w:hAnsi="Times New Roman" w:cs="Times New Roman"/>
                <w:sz w:val="24"/>
                <w:szCs w:val="24"/>
              </w:rPr>
              <w:t>_____________________________________</w:t>
            </w:r>
          </w:p>
          <w:p w14:paraId="7A488EF6"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r w:rsidR="006245BD" w:rsidRPr="00882D95" w14:paraId="653351C4" w14:textId="77777777" w:rsidTr="001A0402">
        <w:tc>
          <w:tcPr>
            <w:tcW w:w="9781" w:type="dxa"/>
          </w:tcPr>
          <w:p w14:paraId="6557C256" w14:textId="77777777" w:rsidR="006245BD" w:rsidRPr="00882D95" w:rsidRDefault="006245BD" w:rsidP="008B3653">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Užsakovo atstovas </w:t>
            </w:r>
            <w:r w:rsidRPr="00882D95">
              <w:rPr>
                <w:rFonts w:ascii="Times New Roman" w:hAnsi="Times New Roman" w:cs="Times New Roman"/>
                <w:sz w:val="24"/>
                <w:szCs w:val="24"/>
              </w:rPr>
              <w:t>____________________________________</w:t>
            </w:r>
          </w:p>
          <w:p w14:paraId="72C75C78"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bl>
    <w:p w14:paraId="7CD4B4E0" w14:textId="77777777" w:rsidR="006245BD" w:rsidRPr="00882D95" w:rsidRDefault="006245BD" w:rsidP="006245BD">
      <w:pPr>
        <w:pStyle w:val="Stilius3"/>
        <w:rPr>
          <w:sz w:val="24"/>
          <w:szCs w:val="24"/>
        </w:rPr>
      </w:pPr>
    </w:p>
    <w:p w14:paraId="072BEC11" w14:textId="77777777" w:rsidR="006245BD" w:rsidRPr="00882D95" w:rsidRDefault="006245BD" w:rsidP="006245BD">
      <w:pPr>
        <w:pStyle w:val="Stilius3"/>
        <w:rPr>
          <w:sz w:val="24"/>
          <w:szCs w:val="24"/>
        </w:rPr>
      </w:pPr>
    </w:p>
    <w:p w14:paraId="3B0BF0DD"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br w:type="page"/>
      </w:r>
    </w:p>
    <w:p w14:paraId="542419F6"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5</w:t>
      </w:r>
    </w:p>
    <w:p w14:paraId="0804DDBE" w14:textId="77777777" w:rsidR="006245BD" w:rsidRPr="00882D95" w:rsidRDefault="006245BD" w:rsidP="006245BD">
      <w:pPr>
        <w:spacing w:after="0" w:line="240" w:lineRule="auto"/>
        <w:jc w:val="center"/>
        <w:rPr>
          <w:rFonts w:ascii="Times New Roman" w:hAnsi="Times New Roman" w:cs="Times New Roman"/>
          <w:sz w:val="24"/>
          <w:szCs w:val="24"/>
        </w:rPr>
      </w:pPr>
    </w:p>
    <w:p w14:paraId="3DBB80AA"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DARBŲ PERDAVIMO</w:t>
      </w:r>
      <w:r w:rsidRPr="00882D95">
        <w:rPr>
          <w:rFonts w:ascii="Times New Roman" w:hAnsi="Times New Roman" w:cs="Times New Roman"/>
          <w:bCs/>
          <w:sz w:val="24"/>
          <w:szCs w:val="24"/>
        </w:rPr>
        <w:t>–</w:t>
      </w:r>
      <w:r w:rsidRPr="00882D95">
        <w:rPr>
          <w:rFonts w:ascii="Times New Roman" w:hAnsi="Times New Roman" w:cs="Times New Roman"/>
          <w:b/>
          <w:sz w:val="24"/>
          <w:szCs w:val="24"/>
        </w:rPr>
        <w:t>PRIĖMIMO AKTAS</w:t>
      </w:r>
    </w:p>
    <w:p w14:paraId="5D43CDE7" w14:textId="77777777" w:rsidR="006245BD" w:rsidRPr="00882D95" w:rsidRDefault="006245BD" w:rsidP="006245BD">
      <w:pPr>
        <w:spacing w:after="0" w:line="240" w:lineRule="auto"/>
        <w:jc w:val="center"/>
        <w:rPr>
          <w:rFonts w:ascii="Times New Roman" w:hAnsi="Times New Roman" w:cs="Times New Roman"/>
          <w:b/>
          <w:sz w:val="24"/>
          <w:szCs w:val="24"/>
        </w:rPr>
      </w:pPr>
    </w:p>
    <w:p w14:paraId="0D3EF016"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 xml:space="preserve">Pagal </w:t>
      </w:r>
      <w:r w:rsidRPr="00882D95">
        <w:rPr>
          <w:rFonts w:ascii="Times New Roman" w:hAnsi="Times New Roman" w:cs="Times New Roman"/>
          <w:b/>
          <w:i/>
          <w:sz w:val="24"/>
          <w:szCs w:val="24"/>
        </w:rPr>
        <w:t>[sutarties pavadinimas]</w:t>
      </w:r>
      <w:r w:rsidRPr="00882D95">
        <w:rPr>
          <w:rFonts w:ascii="Times New Roman" w:hAnsi="Times New Roman" w:cs="Times New Roman"/>
          <w:b/>
          <w:sz w:val="24"/>
          <w:szCs w:val="24"/>
        </w:rPr>
        <w:t xml:space="preserve"> sutartį Nr. ......................,</w:t>
      </w:r>
    </w:p>
    <w:p w14:paraId="428D3550" w14:textId="77777777" w:rsidR="006245BD" w:rsidRPr="00882D95" w:rsidRDefault="006245BD" w:rsidP="006245BD">
      <w:pPr>
        <w:spacing w:after="0" w:line="240" w:lineRule="auto"/>
        <w:jc w:val="center"/>
        <w:rPr>
          <w:rFonts w:ascii="Times New Roman" w:hAnsi="Times New Roman" w:cs="Times New Roman"/>
          <w:iCs/>
          <w:sz w:val="24"/>
          <w:szCs w:val="24"/>
        </w:rPr>
      </w:pPr>
      <w:r w:rsidRPr="00882D95">
        <w:rPr>
          <w:rFonts w:ascii="Times New Roman" w:hAnsi="Times New Roman" w:cs="Times New Roman"/>
          <w:iCs/>
          <w:sz w:val="24"/>
          <w:szCs w:val="24"/>
        </w:rPr>
        <w:t>sudarytą ........ m. ..................................... mėn. ..... d.</w:t>
      </w:r>
    </w:p>
    <w:p w14:paraId="3E43162E" w14:textId="77777777" w:rsidR="006245BD" w:rsidRPr="00882D95" w:rsidRDefault="006245BD" w:rsidP="006245BD">
      <w:pPr>
        <w:spacing w:after="0" w:line="240" w:lineRule="auto"/>
        <w:jc w:val="center"/>
        <w:rPr>
          <w:rFonts w:ascii="Times New Roman" w:hAnsi="Times New Roman" w:cs="Times New Roman"/>
          <w:i/>
          <w:sz w:val="24"/>
          <w:szCs w:val="24"/>
        </w:rPr>
      </w:pPr>
    </w:p>
    <w:p w14:paraId="2EB6AD91" w14:textId="77777777" w:rsidR="006245BD" w:rsidRPr="00882D95" w:rsidRDefault="006245BD" w:rsidP="006245BD">
      <w:pPr>
        <w:tabs>
          <w:tab w:val="left" w:pos="2535"/>
          <w:tab w:val="center" w:pos="4535"/>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b/>
      </w:r>
      <w:r w:rsidRPr="00882D95">
        <w:rPr>
          <w:rFonts w:ascii="Times New Roman" w:hAnsi="Times New Roman" w:cs="Times New Roman"/>
          <w:b/>
          <w:sz w:val="24"/>
          <w:szCs w:val="24"/>
        </w:rPr>
        <w:tab/>
      </w:r>
    </w:p>
    <w:p w14:paraId="312D58C3"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i/>
          <w:sz w:val="24"/>
          <w:szCs w:val="24"/>
        </w:rPr>
        <w:t>[Akto sudarymo vieta]</w:t>
      </w:r>
      <w:r w:rsidRPr="00882D95">
        <w:rPr>
          <w:rFonts w:ascii="Times New Roman" w:hAnsi="Times New Roman" w:cs="Times New Roman"/>
          <w:sz w:val="24"/>
          <w:szCs w:val="24"/>
        </w:rPr>
        <w:t>, .......... m. ............................... ........... d.</w:t>
      </w:r>
    </w:p>
    <w:p w14:paraId="33B2F673" w14:textId="77777777" w:rsidR="006245BD" w:rsidRPr="00882D95" w:rsidRDefault="006245BD" w:rsidP="006245BD">
      <w:pPr>
        <w:spacing w:after="0" w:line="240" w:lineRule="auto"/>
        <w:jc w:val="center"/>
        <w:rPr>
          <w:rFonts w:ascii="Times New Roman" w:hAnsi="Times New Roman" w:cs="Times New Roman"/>
          <w:sz w:val="24"/>
          <w:szCs w:val="24"/>
        </w:rPr>
      </w:pPr>
    </w:p>
    <w:p w14:paraId="73A569CC" w14:textId="77777777" w:rsidR="006245BD" w:rsidRPr="00882D95" w:rsidRDefault="006245BD" w:rsidP="006245BD">
      <w:pPr>
        <w:spacing w:after="0" w:line="240" w:lineRule="auto"/>
        <w:jc w:val="center"/>
        <w:rPr>
          <w:rFonts w:ascii="Times New Roman" w:hAnsi="Times New Roman" w:cs="Times New Roman"/>
          <w:sz w:val="24"/>
          <w:szCs w:val="24"/>
        </w:rPr>
      </w:pPr>
    </w:p>
    <w:p w14:paraId="2BD8B703" w14:textId="77777777" w:rsidR="006245BD" w:rsidRPr="00882D95" w:rsidRDefault="006245BD" w:rsidP="006245BD">
      <w:pPr>
        <w:spacing w:after="0" w:line="240" w:lineRule="auto"/>
        <w:jc w:val="both"/>
        <w:rPr>
          <w:rFonts w:ascii="Times New Roman" w:hAnsi="Times New Roman" w:cs="Times New Roman"/>
          <w:sz w:val="24"/>
          <w:szCs w:val="24"/>
        </w:rPr>
      </w:pPr>
    </w:p>
    <w:p w14:paraId="33F1CA54" w14:textId="77777777" w:rsidR="006245BD" w:rsidRPr="00882D95" w:rsidRDefault="006245BD" w:rsidP="00BF7650">
      <w:pPr>
        <w:spacing w:after="0" w:line="240" w:lineRule="auto"/>
        <w:ind w:left="709" w:firstLine="709"/>
        <w:jc w:val="both"/>
        <w:rPr>
          <w:rFonts w:ascii="Times New Roman" w:hAnsi="Times New Roman" w:cs="Times New Roman"/>
          <w:sz w:val="24"/>
          <w:szCs w:val="24"/>
        </w:rPr>
      </w:pPr>
      <w:r w:rsidRPr="00882D95">
        <w:rPr>
          <w:rFonts w:ascii="Times New Roman" w:hAnsi="Times New Roman" w:cs="Times New Roman"/>
          <w:i/>
          <w:sz w:val="24"/>
          <w:szCs w:val="24"/>
        </w:rPr>
        <w:t>[Rangovo pavadinimas]</w:t>
      </w:r>
      <w:r w:rsidRPr="00882D95">
        <w:rPr>
          <w:rFonts w:ascii="Times New Roman" w:hAnsi="Times New Roman" w:cs="Times New Roman"/>
          <w:sz w:val="24"/>
          <w:szCs w:val="24"/>
        </w:rPr>
        <w:t xml:space="preserve">, atstovaujama .............................................., veikiančio pagal ........................................................................................................., toliau vadinamas Rangovu, ir </w:t>
      </w:r>
      <w:r w:rsidRPr="00882D95">
        <w:rPr>
          <w:rFonts w:ascii="Times New Roman" w:hAnsi="Times New Roman" w:cs="Times New Roman"/>
          <w:i/>
          <w:sz w:val="24"/>
          <w:szCs w:val="24"/>
        </w:rPr>
        <w:t>[Užsakovo pavadinimas]</w:t>
      </w:r>
      <w:r w:rsidRPr="00882D95">
        <w:rPr>
          <w:rFonts w:ascii="Times New Roman" w:hAnsi="Times New Roman" w:cs="Times New Roman"/>
          <w:sz w:val="24"/>
          <w:szCs w:val="24"/>
        </w:rPr>
        <w:t xml:space="preserve">, atstovaujama ..........................................., veikiančio pagal ......................................................................................, toliau vadinamas Užsakovu (toliau kartu vadinamos Šalimis, o kiekviena atskirai – Šalimi), remiantis Šalių sudaryta sutartimi </w:t>
      </w:r>
      <w:r w:rsidRPr="00882D95">
        <w:rPr>
          <w:rFonts w:ascii="Times New Roman" w:hAnsi="Times New Roman" w:cs="Times New Roman"/>
          <w:i/>
          <w:sz w:val="24"/>
          <w:szCs w:val="24"/>
        </w:rPr>
        <w:t xml:space="preserve">[sutarties pavadinimas, sudarymo data] </w:t>
      </w:r>
      <w:r w:rsidRPr="00882D95">
        <w:rPr>
          <w:rFonts w:ascii="Times New Roman" w:hAnsi="Times New Roman" w:cs="Times New Roman"/>
          <w:sz w:val="24"/>
          <w:szCs w:val="24"/>
        </w:rPr>
        <w:t xml:space="preserve">sudarė šį Darbų perdavimo–priėmimo aktą: </w:t>
      </w:r>
    </w:p>
    <w:p w14:paraId="5DEBC2FE" w14:textId="77777777" w:rsidR="006245BD" w:rsidRPr="00882D95" w:rsidRDefault="006245BD" w:rsidP="00BF7650">
      <w:pPr>
        <w:spacing w:after="0" w:line="240" w:lineRule="auto"/>
        <w:ind w:left="567"/>
        <w:jc w:val="both"/>
        <w:rPr>
          <w:rFonts w:ascii="Times New Roman" w:hAnsi="Times New Roman" w:cs="Times New Roman"/>
          <w:sz w:val="24"/>
          <w:szCs w:val="24"/>
        </w:rPr>
      </w:pPr>
    </w:p>
    <w:p w14:paraId="38A4793E"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 xml:space="preserve">1. Rangovas perduoda Užsakovui Darbus – ............................................................................ ...................................................................................................................., o Užsakovas šiuos Darbus priima. </w:t>
      </w:r>
    </w:p>
    <w:p w14:paraId="18CC19BD"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2. Už atliktus Darbus Užsakovas įsipareigoja sumokėti Rangovui likusią....................... Eur (.................................................................................................... eurų) sumą Šalių sudarytoje Sutartyje nustatyta tvarka.</w:t>
      </w:r>
    </w:p>
    <w:p w14:paraId="690435CF" w14:textId="77777777" w:rsidR="006245BD" w:rsidRPr="00882D95" w:rsidRDefault="006245BD" w:rsidP="00BF7650">
      <w:pPr>
        <w:pStyle w:val="Pagrindiniotekstotrauka"/>
        <w:spacing w:after="0"/>
        <w:ind w:left="709"/>
        <w:rPr>
          <w:szCs w:val="24"/>
        </w:rPr>
      </w:pPr>
      <w:r w:rsidRPr="00882D95">
        <w:rPr>
          <w:szCs w:val="24"/>
        </w:rPr>
        <w:t>3. Užsakovas neturi Rangovui pretenzijų dėl atlikto Darbo kokybės.</w:t>
      </w:r>
    </w:p>
    <w:p w14:paraId="61913158" w14:textId="77777777" w:rsidR="006245BD" w:rsidRPr="00882D95" w:rsidRDefault="006245BD" w:rsidP="006245BD">
      <w:pPr>
        <w:pStyle w:val="Pagrindiniotekstotrauka"/>
        <w:spacing w:after="0"/>
        <w:ind w:left="0"/>
        <w:jc w:val="both"/>
        <w:rPr>
          <w:szCs w:val="24"/>
        </w:rPr>
      </w:pPr>
    </w:p>
    <w:tbl>
      <w:tblPr>
        <w:tblW w:w="0" w:type="auto"/>
        <w:jc w:val="center"/>
        <w:tblLayout w:type="fixed"/>
        <w:tblLook w:val="0000" w:firstRow="0" w:lastRow="0" w:firstColumn="0" w:lastColumn="0" w:noHBand="0" w:noVBand="0"/>
      </w:tblPr>
      <w:tblGrid>
        <w:gridCol w:w="4245"/>
        <w:gridCol w:w="4245"/>
      </w:tblGrid>
      <w:tr w:rsidR="006245BD" w:rsidRPr="00882D95" w14:paraId="79250AA2" w14:textId="77777777" w:rsidTr="00E81F60">
        <w:trPr>
          <w:jc w:val="center"/>
        </w:trPr>
        <w:tc>
          <w:tcPr>
            <w:tcW w:w="4245" w:type="dxa"/>
          </w:tcPr>
          <w:p w14:paraId="1A1EF36F" w14:textId="77777777" w:rsidR="006245BD" w:rsidRPr="00882D95" w:rsidRDefault="006245BD" w:rsidP="008B3653">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Rangovas</w:t>
            </w:r>
          </w:p>
        </w:tc>
        <w:tc>
          <w:tcPr>
            <w:tcW w:w="4245" w:type="dxa"/>
          </w:tcPr>
          <w:p w14:paraId="306DA378" w14:textId="77777777" w:rsidR="006245BD" w:rsidRPr="00882D95" w:rsidRDefault="006245BD" w:rsidP="008B3653">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Užsakovas</w:t>
            </w:r>
          </w:p>
        </w:tc>
      </w:tr>
      <w:tr w:rsidR="006245BD" w:rsidRPr="00882D95" w14:paraId="49F86CA5" w14:textId="77777777" w:rsidTr="00E81F60">
        <w:trPr>
          <w:jc w:val="center"/>
        </w:trPr>
        <w:tc>
          <w:tcPr>
            <w:tcW w:w="4245" w:type="dxa"/>
          </w:tcPr>
          <w:p w14:paraId="1D15D31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xml:space="preserve">[Pavadinimas] </w:t>
            </w:r>
          </w:p>
        </w:tc>
        <w:tc>
          <w:tcPr>
            <w:tcW w:w="4245" w:type="dxa"/>
          </w:tcPr>
          <w:p w14:paraId="695055C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[Pavadinimas]</w:t>
            </w:r>
          </w:p>
        </w:tc>
      </w:tr>
      <w:tr w:rsidR="006245BD" w:rsidRPr="00882D95" w14:paraId="07861A1F" w14:textId="77777777" w:rsidTr="00E81F60">
        <w:trPr>
          <w:jc w:val="center"/>
        </w:trPr>
        <w:tc>
          <w:tcPr>
            <w:tcW w:w="4245" w:type="dxa"/>
          </w:tcPr>
          <w:p w14:paraId="5A6CC13E"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c>
          <w:tcPr>
            <w:tcW w:w="4245" w:type="dxa"/>
          </w:tcPr>
          <w:p w14:paraId="193E566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r>
      <w:tr w:rsidR="006245BD" w:rsidRPr="00882D95" w14:paraId="21207D50" w14:textId="77777777" w:rsidTr="00E81F60">
        <w:trPr>
          <w:jc w:val="center"/>
        </w:trPr>
        <w:tc>
          <w:tcPr>
            <w:tcW w:w="4245" w:type="dxa"/>
          </w:tcPr>
          <w:p w14:paraId="3EA4C32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c>
          <w:tcPr>
            <w:tcW w:w="4245" w:type="dxa"/>
          </w:tcPr>
          <w:p w14:paraId="51E03365"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r>
      <w:tr w:rsidR="006245BD" w:rsidRPr="00882D95" w14:paraId="19EC0C94" w14:textId="77777777" w:rsidTr="00E81F60">
        <w:trPr>
          <w:jc w:val="center"/>
        </w:trPr>
        <w:tc>
          <w:tcPr>
            <w:tcW w:w="4245" w:type="dxa"/>
          </w:tcPr>
          <w:p w14:paraId="767434CF"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c>
          <w:tcPr>
            <w:tcW w:w="4245" w:type="dxa"/>
          </w:tcPr>
          <w:p w14:paraId="631AE5B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r>
      <w:tr w:rsidR="006245BD" w:rsidRPr="00882D95" w14:paraId="2764B41D" w14:textId="77777777" w:rsidTr="00E81F60">
        <w:trPr>
          <w:jc w:val="center"/>
        </w:trPr>
        <w:tc>
          <w:tcPr>
            <w:tcW w:w="4245" w:type="dxa"/>
          </w:tcPr>
          <w:p w14:paraId="0FAB54D9"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c>
          <w:tcPr>
            <w:tcW w:w="4245" w:type="dxa"/>
          </w:tcPr>
          <w:p w14:paraId="3AE2BC75"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r>
      <w:tr w:rsidR="006245BD" w:rsidRPr="00882D95" w14:paraId="13D582EF" w14:textId="77777777" w:rsidTr="00E81F60">
        <w:trPr>
          <w:jc w:val="center"/>
        </w:trPr>
        <w:tc>
          <w:tcPr>
            <w:tcW w:w="4245" w:type="dxa"/>
          </w:tcPr>
          <w:p w14:paraId="5D5E8DAE" w14:textId="77777777" w:rsidR="006245BD" w:rsidRPr="00882D95" w:rsidRDefault="006245BD" w:rsidP="008B3653">
            <w:pPr>
              <w:spacing w:after="0" w:line="240" w:lineRule="auto"/>
              <w:rPr>
                <w:rFonts w:ascii="Times New Roman" w:hAnsi="Times New Roman" w:cs="Times New Roman"/>
                <w:sz w:val="24"/>
                <w:szCs w:val="24"/>
              </w:rPr>
            </w:pPr>
          </w:p>
        </w:tc>
        <w:tc>
          <w:tcPr>
            <w:tcW w:w="4245" w:type="dxa"/>
          </w:tcPr>
          <w:p w14:paraId="0F6E418D" w14:textId="77777777" w:rsidR="006245BD" w:rsidRPr="00882D95" w:rsidRDefault="006245BD" w:rsidP="008B3653">
            <w:pPr>
              <w:spacing w:after="0" w:line="240" w:lineRule="auto"/>
              <w:rPr>
                <w:rFonts w:ascii="Times New Roman" w:hAnsi="Times New Roman" w:cs="Times New Roman"/>
                <w:sz w:val="24"/>
                <w:szCs w:val="24"/>
              </w:rPr>
            </w:pPr>
          </w:p>
        </w:tc>
      </w:tr>
      <w:tr w:rsidR="006245BD" w:rsidRPr="00882D95" w14:paraId="0B455ABD" w14:textId="77777777" w:rsidTr="00E81F60">
        <w:trPr>
          <w:jc w:val="center"/>
        </w:trPr>
        <w:tc>
          <w:tcPr>
            <w:tcW w:w="4245" w:type="dxa"/>
          </w:tcPr>
          <w:p w14:paraId="010CD3F5" w14:textId="77777777" w:rsidR="006245BD" w:rsidRPr="00882D95" w:rsidRDefault="006245BD" w:rsidP="008B3653">
            <w:pPr>
              <w:spacing w:after="0" w:line="240" w:lineRule="auto"/>
              <w:rPr>
                <w:rFonts w:ascii="Times New Roman" w:hAnsi="Times New Roman" w:cs="Times New Roman"/>
                <w:sz w:val="24"/>
                <w:szCs w:val="24"/>
              </w:rPr>
            </w:pPr>
          </w:p>
        </w:tc>
        <w:tc>
          <w:tcPr>
            <w:tcW w:w="4245" w:type="dxa"/>
          </w:tcPr>
          <w:p w14:paraId="642C1C44" w14:textId="77777777" w:rsidR="006245BD" w:rsidRPr="00882D95" w:rsidRDefault="006245BD" w:rsidP="008B3653">
            <w:pPr>
              <w:spacing w:after="0" w:line="240" w:lineRule="auto"/>
              <w:rPr>
                <w:rFonts w:ascii="Times New Roman" w:hAnsi="Times New Roman" w:cs="Times New Roman"/>
                <w:sz w:val="24"/>
                <w:szCs w:val="24"/>
              </w:rPr>
            </w:pPr>
          </w:p>
        </w:tc>
      </w:tr>
      <w:tr w:rsidR="006245BD" w:rsidRPr="00882D95" w14:paraId="5F8D7CD1" w14:textId="77777777" w:rsidTr="00E81F60">
        <w:trPr>
          <w:jc w:val="center"/>
        </w:trPr>
        <w:tc>
          <w:tcPr>
            <w:tcW w:w="4245" w:type="dxa"/>
          </w:tcPr>
          <w:p w14:paraId="7EB6B12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41B7946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3AC57F99"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c>
          <w:tcPr>
            <w:tcW w:w="4245" w:type="dxa"/>
          </w:tcPr>
          <w:p w14:paraId="45BCE94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7B4EE4D8"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1CAE2350"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r>
    </w:tbl>
    <w:p w14:paraId="51FA4613" w14:textId="77777777" w:rsidR="006245BD" w:rsidRPr="00882D95" w:rsidRDefault="006245BD" w:rsidP="006245BD">
      <w:pPr>
        <w:tabs>
          <w:tab w:val="left" w:pos="360"/>
          <w:tab w:val="left" w:pos="900"/>
        </w:tabs>
        <w:spacing w:after="0" w:line="240" w:lineRule="auto"/>
        <w:ind w:left="360"/>
        <w:jc w:val="both"/>
        <w:rPr>
          <w:rFonts w:ascii="Times New Roman" w:hAnsi="Times New Roman" w:cs="Times New Roman"/>
          <w:sz w:val="24"/>
          <w:szCs w:val="24"/>
        </w:rPr>
      </w:pPr>
    </w:p>
    <w:p w14:paraId="095F332D" w14:textId="344484E8" w:rsidR="001C51A2" w:rsidRDefault="001C51A2" w:rsidP="006245BD">
      <w:pPr>
        <w:rPr>
          <w:rFonts w:ascii="Times New Roman" w:hAnsi="Times New Roman" w:cs="Times New Roman"/>
          <w:sz w:val="24"/>
          <w:szCs w:val="24"/>
        </w:rPr>
      </w:pPr>
    </w:p>
    <w:p w14:paraId="43AB81DC" w14:textId="77777777" w:rsidR="001C51A2" w:rsidRDefault="001C51A2">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4EB2E07D" w14:textId="4838B343" w:rsidR="004320AE" w:rsidRPr="004320AE" w:rsidRDefault="004320AE" w:rsidP="004320AE">
      <w:pPr>
        <w:spacing w:after="0" w:line="240" w:lineRule="auto"/>
        <w:ind w:firstLine="567"/>
        <w:jc w:val="right"/>
        <w:rPr>
          <w:rFonts w:ascii="Times New Roman" w:eastAsia="Times New Roman" w:hAnsi="Times New Roman" w:cs="Times New Roman"/>
          <w:bCs/>
          <w:sz w:val="24"/>
          <w:szCs w:val="24"/>
        </w:rPr>
      </w:pPr>
      <w:r w:rsidRPr="004320AE">
        <w:rPr>
          <w:rFonts w:ascii="Times New Roman" w:eastAsia="Times New Roman" w:hAnsi="Times New Roman" w:cs="Times New Roman"/>
          <w:bCs/>
          <w:sz w:val="24"/>
          <w:szCs w:val="24"/>
        </w:rPr>
        <w:lastRenderedPageBreak/>
        <w:t xml:space="preserve">Sutarties priedas Nr. </w:t>
      </w:r>
      <w:r>
        <w:rPr>
          <w:rFonts w:ascii="Times New Roman" w:eastAsia="Times New Roman" w:hAnsi="Times New Roman" w:cs="Times New Roman"/>
          <w:bCs/>
          <w:sz w:val="24"/>
          <w:szCs w:val="24"/>
        </w:rPr>
        <w:t>6</w:t>
      </w:r>
    </w:p>
    <w:p w14:paraId="401C9E31" w14:textId="77777777" w:rsidR="004320AE" w:rsidRDefault="004320AE" w:rsidP="00E81F60">
      <w:pPr>
        <w:spacing w:after="0" w:line="240" w:lineRule="auto"/>
        <w:ind w:firstLine="567"/>
        <w:jc w:val="center"/>
        <w:rPr>
          <w:rFonts w:ascii="Times New Roman" w:eastAsia="Times New Roman" w:hAnsi="Times New Roman" w:cs="Times New Roman"/>
          <w:b/>
          <w:sz w:val="24"/>
          <w:szCs w:val="24"/>
        </w:rPr>
      </w:pPr>
    </w:p>
    <w:p w14:paraId="25A1BD00" w14:textId="53AA7E0F" w:rsidR="001C51A2" w:rsidRPr="00882D95" w:rsidRDefault="001C51A2" w:rsidP="00E81F60">
      <w:pPr>
        <w:spacing w:after="0" w:line="240" w:lineRule="auto"/>
        <w:ind w:firstLine="567"/>
        <w:jc w:val="center"/>
        <w:rPr>
          <w:rFonts w:ascii="Times New Roman" w:eastAsia="Times New Roman" w:hAnsi="Times New Roman" w:cs="Times New Roman"/>
          <w:b/>
          <w:bCs/>
          <w:sz w:val="24"/>
          <w:szCs w:val="24"/>
        </w:rPr>
      </w:pPr>
      <w:r w:rsidRPr="00882D95">
        <w:rPr>
          <w:rFonts w:ascii="Times New Roman" w:eastAsia="Times New Roman" w:hAnsi="Times New Roman" w:cs="Times New Roman"/>
          <w:b/>
          <w:sz w:val="24"/>
          <w:szCs w:val="24"/>
        </w:rPr>
        <w:t>RANGOVO SPECIALISTŲ, ATSAKINGŲ UŽ SUTARTIES VYKDYM</w:t>
      </w:r>
      <w:r w:rsidR="009C2D61">
        <w:rPr>
          <w:rFonts w:ascii="Times New Roman" w:eastAsia="Times New Roman" w:hAnsi="Times New Roman" w:cs="Times New Roman"/>
          <w:b/>
          <w:sz w:val="24"/>
          <w:szCs w:val="24"/>
        </w:rPr>
        <w:t>Ą</w:t>
      </w:r>
      <w:r w:rsidRPr="00882D95">
        <w:rPr>
          <w:rFonts w:ascii="Times New Roman" w:eastAsia="Times New Roman" w:hAnsi="Times New Roman" w:cs="Times New Roman"/>
          <w:b/>
          <w:sz w:val="24"/>
          <w:szCs w:val="24"/>
        </w:rPr>
        <w:t>, KURIŲ KVALIFIKACIJA TIKRINTA PIRKIME, SĄRAŠAS</w:t>
      </w:r>
    </w:p>
    <w:p w14:paraId="043A83F0" w14:textId="77777777" w:rsidR="001C51A2" w:rsidRPr="00882D95" w:rsidRDefault="001C51A2" w:rsidP="001C51A2">
      <w:pPr>
        <w:spacing w:after="0" w:line="240" w:lineRule="auto"/>
        <w:jc w:val="right"/>
        <w:rPr>
          <w:rFonts w:ascii="Times New Roman" w:eastAsia="Times New Roman" w:hAnsi="Times New Roman" w:cs="Times New Roman"/>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6777"/>
      </w:tblGrid>
      <w:tr w:rsidR="001C51A2" w:rsidRPr="00882D95" w14:paraId="3F5126A3"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hideMark/>
          </w:tcPr>
          <w:p w14:paraId="53E44901" w14:textId="77777777" w:rsidR="001C51A2" w:rsidRPr="00882D95" w:rsidRDefault="001C51A2" w:rsidP="00D8415A">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Pareigos</w:t>
            </w:r>
          </w:p>
        </w:tc>
        <w:tc>
          <w:tcPr>
            <w:tcW w:w="3140" w:type="pct"/>
            <w:tcBorders>
              <w:top w:val="single" w:sz="4" w:space="0" w:color="auto"/>
              <w:left w:val="single" w:sz="4" w:space="0" w:color="auto"/>
              <w:bottom w:val="single" w:sz="4" w:space="0" w:color="auto"/>
              <w:right w:val="single" w:sz="4" w:space="0" w:color="auto"/>
            </w:tcBorders>
            <w:vAlign w:val="center"/>
          </w:tcPr>
          <w:p w14:paraId="77D19BC1" w14:textId="77777777" w:rsidR="001C51A2" w:rsidRPr="00882D95" w:rsidRDefault="001C51A2" w:rsidP="00D8415A">
            <w:pPr>
              <w:spacing w:after="0" w:line="240" w:lineRule="auto"/>
              <w:jc w:val="center"/>
              <w:rPr>
                <w:rFonts w:ascii="Times New Roman" w:eastAsia="Times New Roman" w:hAnsi="Times New Roman" w:cs="Times New Roman"/>
                <w:b/>
                <w:color w:val="000000"/>
                <w:sz w:val="24"/>
                <w:szCs w:val="24"/>
                <w:lang w:eastAsia="lt-LT"/>
              </w:rPr>
            </w:pPr>
            <w:r w:rsidRPr="00882D95">
              <w:rPr>
                <w:rFonts w:ascii="Times New Roman" w:eastAsia="Times New Roman" w:hAnsi="Times New Roman" w:cs="Times New Roman"/>
                <w:b/>
                <w:color w:val="000000"/>
                <w:sz w:val="24"/>
                <w:szCs w:val="24"/>
                <w:lang w:eastAsia="lt-LT"/>
              </w:rPr>
              <w:t>Specialisto vardas, pavardė</w:t>
            </w:r>
          </w:p>
        </w:tc>
      </w:tr>
      <w:tr w:rsidR="001C51A2" w:rsidRPr="00882D95" w14:paraId="18DD9E1D"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tcPr>
          <w:p w14:paraId="274407DE" w14:textId="77777777" w:rsidR="001C51A2" w:rsidRPr="00882D95" w:rsidRDefault="001C51A2" w:rsidP="00D8415A">
            <w:pPr>
              <w:jc w:val="center"/>
              <w:rPr>
                <w:rFonts w:ascii="Times New Roman" w:hAnsi="Times New Roman" w:cs="Times New Roman"/>
                <w:sz w:val="24"/>
                <w:szCs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77EEA284" w14:textId="77777777" w:rsidR="001C51A2" w:rsidRPr="00882D95" w:rsidRDefault="001C51A2" w:rsidP="00D8415A">
            <w:pPr>
              <w:spacing w:after="0" w:line="240" w:lineRule="auto"/>
              <w:jc w:val="center"/>
              <w:rPr>
                <w:rFonts w:ascii="Times New Roman" w:eastAsia="Times New Roman" w:hAnsi="Times New Roman" w:cs="Times New Roman"/>
                <w:color w:val="000000"/>
                <w:sz w:val="24"/>
                <w:szCs w:val="24"/>
                <w:lang w:eastAsia="lt-LT"/>
              </w:rPr>
            </w:pPr>
          </w:p>
        </w:tc>
      </w:tr>
      <w:tr w:rsidR="001C51A2" w:rsidRPr="00882D95" w14:paraId="3C562553"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tcPr>
          <w:p w14:paraId="09077144" w14:textId="77777777" w:rsidR="001C51A2" w:rsidRPr="00882D95" w:rsidRDefault="001C51A2" w:rsidP="00D8415A">
            <w:pPr>
              <w:jc w:val="center"/>
              <w:rPr>
                <w:rFonts w:ascii="Times New Roman" w:hAnsi="Times New Roman" w:cs="Times New Roman"/>
                <w:sz w:val="24"/>
                <w:szCs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7D90F00D" w14:textId="77777777" w:rsidR="001C51A2" w:rsidRPr="00882D95" w:rsidRDefault="001C51A2" w:rsidP="00D8415A">
            <w:pPr>
              <w:spacing w:after="0" w:line="240" w:lineRule="auto"/>
              <w:jc w:val="center"/>
              <w:rPr>
                <w:rFonts w:ascii="Times New Roman" w:eastAsia="Times New Roman" w:hAnsi="Times New Roman" w:cs="Times New Roman"/>
                <w:color w:val="000000"/>
                <w:sz w:val="24"/>
                <w:szCs w:val="24"/>
                <w:lang w:eastAsia="lt-LT"/>
              </w:rPr>
            </w:pPr>
          </w:p>
        </w:tc>
      </w:tr>
    </w:tbl>
    <w:p w14:paraId="4FE2ABB5" w14:textId="77777777" w:rsidR="001C51A2" w:rsidRPr="00882D95" w:rsidRDefault="001C51A2" w:rsidP="001C51A2">
      <w:pPr>
        <w:spacing w:after="0" w:line="240" w:lineRule="auto"/>
        <w:jc w:val="right"/>
        <w:rPr>
          <w:rFonts w:ascii="Times New Roman" w:eastAsia="Times New Roman" w:hAnsi="Times New Roman" w:cs="Times New Roman"/>
          <w:bCs/>
          <w:sz w:val="24"/>
          <w:szCs w:val="24"/>
        </w:rPr>
      </w:pPr>
    </w:p>
    <w:sectPr w:rsidR="001C51A2" w:rsidRPr="00882D95" w:rsidSect="008D36B3">
      <w:footerReference w:type="default" r:id="rId11"/>
      <w:pgSz w:w="12240" w:h="15840"/>
      <w:pgMar w:top="1440" w:right="900" w:bottom="1440" w:left="5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E1BDA" w14:textId="77777777" w:rsidR="00481DDF" w:rsidRDefault="00481DDF" w:rsidP="006245BD">
      <w:pPr>
        <w:spacing w:after="0" w:line="240" w:lineRule="auto"/>
      </w:pPr>
      <w:r>
        <w:separator/>
      </w:r>
    </w:p>
  </w:endnote>
  <w:endnote w:type="continuationSeparator" w:id="0">
    <w:p w14:paraId="266302EA" w14:textId="77777777" w:rsidR="00481DDF" w:rsidRDefault="00481DDF" w:rsidP="0062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Arial Baltic">
    <w:altName w:val="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3CC10" w14:textId="77777777" w:rsidR="006245BD" w:rsidRPr="00882D95" w:rsidRDefault="006245BD">
    <w:pPr>
      <w:pStyle w:val="Porat"/>
      <w:jc w:val="right"/>
    </w:pPr>
  </w:p>
  <w:p w14:paraId="3E987248" w14:textId="77777777" w:rsidR="006245BD" w:rsidRPr="00882D95" w:rsidRDefault="006245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98D9" w14:textId="73B364BD" w:rsidR="00B44A4C" w:rsidRPr="00882D95" w:rsidRDefault="00B44A4C">
    <w:pPr>
      <w:pStyle w:val="Porat"/>
      <w:jc w:val="right"/>
    </w:pPr>
  </w:p>
  <w:p w14:paraId="47B384FD" w14:textId="77777777" w:rsidR="00B44A4C" w:rsidRPr="00882D95" w:rsidRDefault="00B4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B688D" w14:textId="77777777" w:rsidR="00481DDF" w:rsidRDefault="00481DDF" w:rsidP="006245BD">
      <w:pPr>
        <w:spacing w:after="0" w:line="240" w:lineRule="auto"/>
      </w:pPr>
      <w:r>
        <w:separator/>
      </w:r>
    </w:p>
  </w:footnote>
  <w:footnote w:type="continuationSeparator" w:id="0">
    <w:p w14:paraId="1FD816B5" w14:textId="77777777" w:rsidR="00481DDF" w:rsidRDefault="00481DDF" w:rsidP="006245BD">
      <w:pPr>
        <w:spacing w:after="0" w:line="240" w:lineRule="auto"/>
      </w:pPr>
      <w:r>
        <w:continuationSeparator/>
      </w:r>
    </w:p>
  </w:footnote>
  <w:footnote w:id="1">
    <w:p w14:paraId="546F6CE2" w14:textId="77777777" w:rsidR="00725FD4" w:rsidRDefault="00725FD4" w:rsidP="00725FD4">
      <w:pPr>
        <w:pStyle w:val="Puslapioinaostekstas"/>
        <w:tabs>
          <w:tab w:val="clear" w:pos="360"/>
          <w:tab w:val="left" w:pos="0"/>
        </w:tabs>
        <w:ind w:left="0" w:firstLine="0"/>
      </w:pPr>
      <w:r w:rsidRPr="00725FD4">
        <w:rPr>
          <w:rStyle w:val="Puslapioinaosnuoroda"/>
        </w:rPr>
        <w:footnoteRef/>
      </w:r>
      <w:r w:rsidRPr="00725FD4">
        <w:t xml:space="preserve"> Rangovas gali pateikti ir </w:t>
      </w:r>
      <w:r w:rsidRPr="00725FD4">
        <w:rPr>
          <w:rFonts w:cstheme="minorHAnsi"/>
          <w:color w:val="000000"/>
          <w:sz w:val="21"/>
          <w:szCs w:val="21"/>
        </w:rPr>
        <w:t>kitus lygiaverčių aplinkos apsaugos vadybos užtikrinimo priemonių įrodymus, kurie patvirtintų, kad jo siūlomos aplinkos apsaugos vadybos užtikrinimo priemonės atitinka reikalaujamus aplinkos apsaugos vadybos sistemos standartus.</w:t>
      </w:r>
    </w:p>
  </w:footnote>
  <w:footnote w:id="2">
    <w:p w14:paraId="1CFA0905" w14:textId="61FC17C3" w:rsidR="00FC2783" w:rsidRDefault="00FC2783" w:rsidP="00725FD4">
      <w:pPr>
        <w:pStyle w:val="Puslapioinaostekstas"/>
        <w:tabs>
          <w:tab w:val="clear" w:pos="360"/>
          <w:tab w:val="left" w:pos="0"/>
        </w:tabs>
        <w:ind w:left="0" w:firstLine="0"/>
      </w:pPr>
      <w:r>
        <w:rPr>
          <w:rStyle w:val="Puslapioinaosnuoroda"/>
        </w:rPr>
        <w:footnoteRef/>
      </w:r>
      <w:r>
        <w:t xml:space="preserve"> </w:t>
      </w:r>
      <w:r w:rsidRPr="001E6F1E">
        <w:t>Užsakovas priima ir kitus Rangovo lygiaverčių aplinkos apsaugos vadybos užtikrinimo priemonių įrodymus, kurie patvirtintų, kad jo siūlomos aplinkos apsaugos vadybos užtikrinimo priemonės atitinka reikalaujamus aplinkos apsaugos vadybos sistemos standartus.</w:t>
      </w:r>
    </w:p>
  </w:footnote>
  <w:footnote w:id="3">
    <w:p w14:paraId="47EBF2AA"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2069B6">
        <w:rPr>
          <w:rStyle w:val="Puslapioinaosnuoroda"/>
        </w:rPr>
        <w:footnoteRef/>
      </w:r>
      <w:r w:rsidRPr="002069B6">
        <w:t xml:space="preserve"> </w:t>
      </w:r>
      <w:r w:rsidRPr="002069B6">
        <w:rPr>
          <w:rFonts w:eastAsia="Times New Roman" w:cstheme="minorHAnsi"/>
          <w:i/>
          <w:iCs/>
          <w:sz w:val="20"/>
          <w:szCs w:val="20"/>
        </w:rPr>
        <w:t xml:space="preserve">Įdarbinimas 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 Rangovas, siekdamas užtikrinti šio įsipareigojimo įvykdymą, turi: </w:t>
      </w:r>
    </w:p>
    <w:p w14:paraId="41C9368E"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2069B6">
        <w:rPr>
          <w:rFonts w:eastAsia="Times New Roman" w:cstheme="minorHAnsi"/>
          <w:i/>
          <w:iCs/>
          <w:sz w:val="20"/>
          <w:szCs w:val="20"/>
        </w:rPr>
        <w:tab/>
        <w:t>a) įdarbinti asmenį(-</w:t>
      </w:r>
      <w:proofErr w:type="spellStart"/>
      <w:r w:rsidRPr="002069B6">
        <w:rPr>
          <w:rFonts w:eastAsia="Times New Roman" w:cstheme="minorHAnsi"/>
          <w:i/>
          <w:iCs/>
          <w:sz w:val="20"/>
          <w:szCs w:val="20"/>
        </w:rPr>
        <w:t>is</w:t>
      </w:r>
      <w:proofErr w:type="spellEnd"/>
      <w:r w:rsidRPr="002069B6">
        <w:rPr>
          <w:rFonts w:eastAsia="Times New Roman" w:cstheme="minorHAnsi"/>
          <w:i/>
          <w:iCs/>
          <w:sz w:val="20"/>
          <w:szCs w:val="20"/>
        </w:rPr>
        <w:t>) sudarant darbo sutartį/paskirti pagal darbo sutartį įdarbintus asmenis Užsakovo užsakytiems darbams atlikti. Įdarbinimas gali apimti ir apmokymą, jeigu apmokymai yra susiję su įdarbinimu. Šiuo atveju Rangovas darbų (Sutarties) vykdymo laikotarpiui turi įdarbinti asmenį (-</w:t>
      </w:r>
      <w:proofErr w:type="spellStart"/>
      <w:r w:rsidRPr="002069B6">
        <w:rPr>
          <w:rFonts w:eastAsia="Times New Roman" w:cstheme="minorHAnsi"/>
          <w:i/>
          <w:iCs/>
          <w:sz w:val="20"/>
          <w:szCs w:val="20"/>
        </w:rPr>
        <w:t>is</w:t>
      </w:r>
      <w:proofErr w:type="spellEnd"/>
      <w:r w:rsidRPr="002069B6">
        <w:rPr>
          <w:rFonts w:eastAsia="Times New Roman" w:cstheme="minorHAnsi"/>
          <w:i/>
          <w:iCs/>
          <w:sz w:val="20"/>
          <w:szCs w:val="20"/>
        </w:rPr>
        <w:t>)/paskirti įdarbintą(-</w:t>
      </w:r>
      <w:proofErr w:type="spellStart"/>
      <w:r w:rsidRPr="002069B6">
        <w:rPr>
          <w:rFonts w:eastAsia="Times New Roman" w:cstheme="minorHAnsi"/>
          <w:i/>
          <w:iCs/>
          <w:sz w:val="20"/>
          <w:szCs w:val="20"/>
        </w:rPr>
        <w:t>us</w:t>
      </w:r>
      <w:proofErr w:type="spellEnd"/>
      <w:r w:rsidRPr="002069B6">
        <w:rPr>
          <w:rFonts w:eastAsia="Times New Roman" w:cstheme="minorHAnsi"/>
          <w:i/>
          <w:iCs/>
          <w:sz w:val="20"/>
          <w:szCs w:val="20"/>
        </w:rPr>
        <w:t xml:space="preserve">) pagal neterminuotą arba terminuotą darbo sutartį (ar darbo santykiams prilygintu teisinių santykių pagrindu), atitinkančią Lietuvos Respublikos darbo kodekso ir kolektyvinės sutarties (jeigu tokią tiekėjas turi) reikalavimus. Asmuo (-enys) gali būti įdarbintas(-i) tiek pilnam etatui, tiek ir nepilnai darbo dienai, ir (arba), </w:t>
      </w:r>
    </w:p>
    <w:p w14:paraId="5F3EB469"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2069B6">
        <w:rPr>
          <w:rFonts w:eastAsia="Times New Roman" w:cstheme="minorHAnsi"/>
          <w:i/>
          <w:iCs/>
          <w:sz w:val="20"/>
          <w:szCs w:val="20"/>
        </w:rPr>
        <w:tab/>
        <w:t>b) įdarbinti asmenis pagal pameistrystės darbo sutartį. Pameistrystė turi būti susijusi su užsakytais darbais. Pažymėtina, kad įmonėje vienu metu leidžiama priimti dirbti-mokytis pameistriais ne daugiau kaip 10 proc. visų įmonėje su darbo sutartimis dirbančių asmenų. Jeigu įmonėje dirba iki 10 darbuotojų – leidžiama sudaryti tik vieną pameistrystės darbo sutartį</w:t>
      </w:r>
      <w:r w:rsidRPr="002069B6">
        <w:rPr>
          <w:rStyle w:val="Puslapioinaosnuoroda"/>
          <w:rFonts w:eastAsia="Times New Roman" w:cstheme="minorHAnsi"/>
          <w:i/>
          <w:iCs/>
          <w:sz w:val="20"/>
          <w:szCs w:val="20"/>
        </w:rPr>
        <w:footnoteRef/>
      </w:r>
      <w:r w:rsidRPr="002069B6">
        <w:rPr>
          <w:rFonts w:eastAsia="Times New Roman" w:cstheme="minorHAnsi"/>
          <w:i/>
          <w:iCs/>
          <w:sz w:val="20"/>
          <w:szCs w:val="20"/>
        </w:rPr>
        <w:t xml:space="preserve"> , ir (arba), </w:t>
      </w:r>
    </w:p>
    <w:p w14:paraId="039BFD49" w14:textId="77777777" w:rsidR="00500F6F" w:rsidRPr="002069B6" w:rsidRDefault="00500F6F" w:rsidP="00500F6F">
      <w:pPr>
        <w:pStyle w:val="Sraopastraipa"/>
        <w:tabs>
          <w:tab w:val="left" w:pos="1134"/>
          <w:tab w:val="left" w:pos="1843"/>
          <w:tab w:val="left" w:pos="2127"/>
        </w:tabs>
        <w:autoSpaceDN w:val="0"/>
        <w:spacing w:after="0" w:line="240" w:lineRule="auto"/>
        <w:ind w:left="0" w:firstLine="567"/>
        <w:jc w:val="both"/>
        <w:rPr>
          <w:rFonts w:eastAsia="Times New Roman" w:cstheme="minorHAnsi"/>
          <w:i/>
          <w:iCs/>
        </w:rPr>
      </w:pPr>
      <w:r w:rsidRPr="002069B6">
        <w:rPr>
          <w:rFonts w:eastAsia="Times New Roman" w:cstheme="minorHAnsi"/>
          <w:i/>
          <w:iCs/>
          <w:sz w:val="20"/>
          <w:szCs w:val="20"/>
        </w:rPr>
        <w:tab/>
        <w:t>c) priimti asmenis stažuotei. Stažuotė turi būti susijusi su užsakytais darbais. Stažuotė yra neapmokama ir nesukuria darbo santykių su Rangovu. Stažuotė negali trukti ilgiau kaip 6 (šešis) mėnesius. Asmeniui (t. y. stažuotojui) turi būti užtikrintas stažavimasis ne mažiau kaip 20 valandų, bet ne daugiau kaip 40 valandų per savaitę.</w:t>
      </w:r>
    </w:p>
  </w:footnote>
  <w:footnote w:id="4">
    <w:p w14:paraId="2FCA07CA" w14:textId="77777777" w:rsidR="00500F6F" w:rsidRPr="002069B6" w:rsidRDefault="00500F6F" w:rsidP="00500F6F">
      <w:pPr>
        <w:pStyle w:val="Puslapioinaostekstas"/>
      </w:pPr>
      <w:r w:rsidRPr="002069B6">
        <w:rPr>
          <w:rStyle w:val="Puslapioinaosnuoroda"/>
        </w:rPr>
        <w:footnoteRef/>
      </w:r>
      <w:r w:rsidRPr="002069B6">
        <w:t xml:space="preserve"> </w:t>
      </w:r>
      <w:hyperlink r:id="rId1" w:history="1">
        <w:r w:rsidRPr="002069B6">
          <w:rPr>
            <w:rStyle w:val="Hipersaitas"/>
            <w:rFonts w:eastAsia="Calibri"/>
            <w:sz w:val="16"/>
            <w:szCs w:val="16"/>
          </w:rPr>
          <w:t>https://adic.lrv.lt/lt/asmens-dokumentai/leidimai-gyventi-lietuvos-respublikoje/</w:t>
        </w:r>
      </w:hyperlink>
      <w:r w:rsidRPr="002069B6">
        <w:t xml:space="preserve"> </w:t>
      </w:r>
    </w:p>
  </w:footnote>
  <w:footnote w:id="5">
    <w:p w14:paraId="74999158" w14:textId="77777777" w:rsidR="00500F6F" w:rsidRPr="002069B6" w:rsidRDefault="00500F6F" w:rsidP="00500F6F">
      <w:pPr>
        <w:pStyle w:val="Puslapioinaostekstas"/>
      </w:pPr>
      <w:r w:rsidRPr="002069B6">
        <w:rPr>
          <w:rStyle w:val="Puslapioinaosnuoroda"/>
        </w:rPr>
        <w:footnoteRef/>
      </w:r>
      <w:r w:rsidRPr="002069B6">
        <w:t xml:space="preserve"> </w:t>
      </w:r>
      <w:hyperlink r:id="rId2" w:history="1">
        <w:r w:rsidRPr="002069B6">
          <w:rPr>
            <w:rStyle w:val="Hipersaitas"/>
            <w:rFonts w:eastAsia="Calibri"/>
          </w:rPr>
          <w:t>https://www.e-tar.lt/portal/lt/legalAct/TAR.42837E5A79DD/asr</w:t>
        </w:r>
      </w:hyperlink>
      <w:r w:rsidRPr="002069B6">
        <w:t xml:space="preserve"> </w:t>
      </w:r>
    </w:p>
  </w:footnote>
  <w:footnote w:id="6">
    <w:p w14:paraId="4269C951" w14:textId="77777777" w:rsidR="00500F6F" w:rsidRPr="002069B6" w:rsidRDefault="00500F6F" w:rsidP="00500F6F">
      <w:pPr>
        <w:pStyle w:val="Puslapioinaostekstas"/>
      </w:pPr>
      <w:r w:rsidRPr="002069B6">
        <w:rPr>
          <w:rStyle w:val="Puslapioinaosnuoroda"/>
        </w:rPr>
        <w:footnoteRef/>
      </w:r>
      <w:r w:rsidRPr="002069B6">
        <w:t xml:space="preserve">  </w:t>
      </w:r>
      <w:hyperlink r:id="rId3" w:history="1">
        <w:r w:rsidRPr="002069B6">
          <w:rPr>
            <w:rStyle w:val="Hipersaitas"/>
            <w:rFonts w:eastAsia="Calibri"/>
          </w:rPr>
          <w:t>https://sppd.lrv.lt/lt/veiklos-sritys/licencijavimas/licencijos/</w:t>
        </w:r>
      </w:hyperlink>
      <w:r w:rsidRPr="002069B6">
        <w:t xml:space="preserve"> </w:t>
      </w:r>
    </w:p>
  </w:footnote>
  <w:footnote w:id="7">
    <w:p w14:paraId="6F5CF513" w14:textId="77777777" w:rsidR="00500F6F" w:rsidRPr="002069B6" w:rsidRDefault="00500F6F" w:rsidP="00500F6F">
      <w:pPr>
        <w:pStyle w:val="Puslapioinaostekstas"/>
      </w:pPr>
      <w:r w:rsidRPr="002069B6">
        <w:rPr>
          <w:rStyle w:val="Puslapioinaosnuoroda"/>
        </w:rPr>
        <w:footnoteRef/>
      </w:r>
      <w:r w:rsidRPr="002069B6">
        <w:t xml:space="preserve"> </w:t>
      </w:r>
      <w:hyperlink r:id="rId4" w:history="1">
        <w:r w:rsidRPr="002069B6">
          <w:rPr>
            <w:color w:val="0000FF"/>
            <w:sz w:val="16"/>
            <w:szCs w:val="16"/>
            <w:u w:val="single"/>
          </w:rPr>
          <w:t>V-88 Dėl Suimtųjų ir nuteistųjų įskaitos instrukcijos patvirtinimo (e-</w:t>
        </w:r>
        <w:proofErr w:type="spellStart"/>
        <w:r w:rsidRPr="002069B6">
          <w:rPr>
            <w:color w:val="0000FF"/>
            <w:sz w:val="16"/>
            <w:szCs w:val="16"/>
            <w:u w:val="single"/>
          </w:rPr>
          <w:t>tar.lt</w:t>
        </w:r>
        <w:proofErr w:type="spellEnd"/>
        <w:r w:rsidRPr="002069B6">
          <w:rPr>
            <w:color w:val="0000FF"/>
            <w:sz w:val="16"/>
            <w:szCs w:val="16"/>
            <w:u w:val="single"/>
          </w:rPr>
          <w:t>)</w:t>
        </w:r>
      </w:hyperlink>
    </w:p>
  </w:footnote>
  <w:footnote w:id="8">
    <w:p w14:paraId="5C32D323" w14:textId="77777777" w:rsidR="00500F6F" w:rsidRPr="002069B6" w:rsidRDefault="00500F6F" w:rsidP="00500F6F">
      <w:pPr>
        <w:pStyle w:val="Puslapioinaostekstas"/>
      </w:pPr>
      <w:r w:rsidRPr="002069B6">
        <w:rPr>
          <w:rStyle w:val="Puslapioinaosnuoroda"/>
        </w:rPr>
        <w:footnoteRef/>
      </w:r>
      <w:r w:rsidRPr="002069B6">
        <w:t xml:space="preserve"> </w:t>
      </w:r>
      <w:hyperlink r:id="rId5" w:history="1">
        <w:r w:rsidRPr="002069B6">
          <w:rPr>
            <w:color w:val="0000FF"/>
            <w:sz w:val="16"/>
            <w:szCs w:val="16"/>
            <w:u w:val="single"/>
          </w:rPr>
          <w:t>Reglamentas - 2016/679 - EN - bendrasis duomenų apsaugos reglamentas - EUR-</w:t>
        </w:r>
        <w:proofErr w:type="spellStart"/>
        <w:r w:rsidRPr="002069B6">
          <w:rPr>
            <w:color w:val="0000FF"/>
            <w:sz w:val="16"/>
            <w:szCs w:val="16"/>
            <w:u w:val="single"/>
          </w:rPr>
          <w:t>Lex</w:t>
        </w:r>
        <w:proofErr w:type="spellEnd"/>
        <w:r w:rsidRPr="002069B6">
          <w:rPr>
            <w:color w:val="0000FF"/>
            <w:sz w:val="16"/>
            <w:szCs w:val="16"/>
            <w:u w:val="single"/>
          </w:rPr>
          <w:t xml:space="preserve"> (europa.eu)</w:t>
        </w:r>
      </w:hyperlink>
    </w:p>
  </w:footnote>
  <w:footnote w:id="9">
    <w:p w14:paraId="24DABBA9" w14:textId="77777777" w:rsidR="00500F6F" w:rsidRPr="00D94A6E" w:rsidRDefault="00500F6F" w:rsidP="00500F6F">
      <w:pPr>
        <w:pStyle w:val="Puslapioinaostekstas"/>
      </w:pPr>
      <w:r w:rsidRPr="002069B6">
        <w:rPr>
          <w:rStyle w:val="Puslapioinaosnuoroda"/>
        </w:rPr>
        <w:footnoteRef/>
      </w:r>
      <w:r w:rsidRPr="002069B6">
        <w:t xml:space="preserve"> </w:t>
      </w:r>
      <w:hyperlink r:id="rId6" w:anchor="/homePage" w:history="1">
        <w:r w:rsidRPr="002069B6">
          <w:rPr>
            <w:rStyle w:val="Hipersaitas"/>
            <w:rFonts w:eastAsia="Calibri"/>
          </w:rPr>
          <w:t>https://ec.europa.eu/tools/ecertis/#/homePage</w:t>
        </w:r>
      </w:hyperlink>
      <w:r w:rsidRPr="002069B6">
        <w:t xml:space="preserve"> </w:t>
      </w:r>
    </w:p>
  </w:footnote>
  <w:footnote w:id="10">
    <w:p w14:paraId="5E0118A2" w14:textId="77777777" w:rsidR="00682E20" w:rsidRPr="00CA3ECF" w:rsidRDefault="00682E20" w:rsidP="00682E20">
      <w:pPr>
        <w:pStyle w:val="Komentarotekstas"/>
      </w:pPr>
      <w:r>
        <w:rPr>
          <w:rStyle w:val="Puslapioinaosnuoroda"/>
        </w:rPr>
        <w:footnoteRef/>
      </w:r>
      <w:r>
        <w:t xml:space="preserve"> Plačiau apie nuostatas: </w:t>
      </w:r>
      <w:r w:rsidRPr="00CA3ECF">
        <w:t xml:space="preserve">2022–2030 metų ekonomikos transformacijos ir konkurencingumo plėtros programos pažangos priemonės Nr. 05-001-01-06-03 „Gerinti konkurencinę investicijų pritraukimo aplinką“ veiklos „Laisvųjų ekonominių zonų, pramonės parkų ir kitose pramoninėse teritorijose esančių sklypų išvystymas“ </w:t>
      </w:r>
      <w:proofErr w:type="spellStart"/>
      <w:r w:rsidRPr="00CA3ECF">
        <w:t>poveiklių</w:t>
      </w:r>
      <w:proofErr w:type="spellEnd"/>
      <w:r w:rsidRPr="00CA3ECF">
        <w:t xml:space="preserve"> „Sąlygų ir vietos ekosistemos užsienio ir vietos investuotojams pagerinimas (pramoninės teritorijos): Akmenės rajono savivaldybės kuriamos arba plėtojamos pramoninės teritorijos (LEZ, pramonės parkas arba pramoninė teritorija)“, „Sąlygų ir vietos ekosistemos užsienio ir vietos investuotojams pagerinimas (pramoninės teritorijos): Jonavos rajono savivaldybės kuriamos arba plėtojamos pramoninės teritorijos (LEZ, pramonės parkas arba pramoninė teritorija)“, „Sąlygų ir vietos ekosistemos užsienio ir vietos investuotojams pagerinimas (pramoninės teritorijos): Mažeikių rajono savivaldybės kuriamos arba plėtojamos pramoninės teritorijos (LEZ, pramonės parkas arba pramoninė teritorija)“ projektų finansavimo sąlygų aprašo</w:t>
      </w:r>
    </w:p>
    <w:p w14:paraId="6B1AD4B8" w14:textId="77777777" w:rsidR="00682E20" w:rsidRDefault="00682E20" w:rsidP="00682E20">
      <w:pPr>
        <w:pStyle w:val="Komentarotekstas"/>
      </w:pPr>
      <w:r w:rsidRPr="00CA3ECF">
        <w:t>1 priedas</w:t>
      </w:r>
      <w:r>
        <w:t xml:space="preserve">, </w:t>
      </w:r>
      <w:hyperlink r:id="rId7" w:history="1">
        <w:r w:rsidRPr="004444DC">
          <w:rPr>
            <w:rStyle w:val="Hipersaitas"/>
            <w:rFonts w:eastAsia="Calibri"/>
          </w:rPr>
          <w:t>https://e-seimas.lrs.lt/portal/legalAct/lt/TAD/94bd8a000c5011edbfe9c72e552dd5bd/asr</w:t>
        </w:r>
      </w:hyperlink>
    </w:p>
    <w:p w14:paraId="7F5F76D3" w14:textId="77777777" w:rsidR="00682E20" w:rsidRDefault="00682E20" w:rsidP="00682E2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5ADC"/>
    <w:multiLevelType w:val="hybridMultilevel"/>
    <w:tmpl w:val="FCA6F908"/>
    <w:lvl w:ilvl="0" w:tplc="35D0DB68">
      <w:start w:val="1"/>
      <w:numFmt w:val="decimal"/>
      <w:lvlText w:val="13.%1."/>
      <w:lvlJc w:val="left"/>
      <w:pPr>
        <w:ind w:left="502" w:hanging="360"/>
      </w:pPr>
      <w:rPr>
        <w:rFonts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48F12E4"/>
    <w:multiLevelType w:val="multilevel"/>
    <w:tmpl w:val="D23C041E"/>
    <w:lvl w:ilvl="0">
      <w:start w:val="8"/>
      <w:numFmt w:val="decimal"/>
      <w:lvlText w:val="%1"/>
      <w:lvlJc w:val="left"/>
      <w:pPr>
        <w:ind w:left="600" w:hanging="600"/>
      </w:pPr>
      <w:rPr>
        <w:rFonts w:hint="default"/>
      </w:rPr>
    </w:lvl>
    <w:lvl w:ilvl="1">
      <w:start w:val="10"/>
      <w:numFmt w:val="decimal"/>
      <w:lvlText w:val="%1.%2"/>
      <w:lvlJc w:val="left"/>
      <w:pPr>
        <w:ind w:left="742" w:hanging="6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B752BDC"/>
    <w:multiLevelType w:val="multilevel"/>
    <w:tmpl w:val="076AA8B4"/>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7CD5B51"/>
    <w:multiLevelType w:val="multilevel"/>
    <w:tmpl w:val="06067BAE"/>
    <w:lvl w:ilvl="0">
      <w:start w:val="13"/>
      <w:numFmt w:val="decimal"/>
      <w:lvlText w:val="%1."/>
      <w:lvlJc w:val="left"/>
      <w:pPr>
        <w:ind w:left="480" w:hanging="480"/>
      </w:pPr>
      <w:rPr>
        <w:rFonts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896954"/>
    <w:multiLevelType w:val="hybridMultilevel"/>
    <w:tmpl w:val="AF164D1E"/>
    <w:lvl w:ilvl="0" w:tplc="1E7E1782">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385B57"/>
    <w:multiLevelType w:val="multilevel"/>
    <w:tmpl w:val="AB6E1D26"/>
    <w:lvl w:ilvl="0">
      <w:start w:val="8"/>
      <w:numFmt w:val="decimal"/>
      <w:lvlText w:val="%1"/>
      <w:lvlJc w:val="left"/>
      <w:pPr>
        <w:ind w:left="600" w:hanging="600"/>
      </w:pPr>
      <w:rPr>
        <w:rFonts w:hint="default"/>
      </w:rPr>
    </w:lvl>
    <w:lvl w:ilvl="1">
      <w:start w:val="11"/>
      <w:numFmt w:val="decimal"/>
      <w:lvlText w:val="%1.%2"/>
      <w:lvlJc w:val="left"/>
      <w:pPr>
        <w:ind w:left="669" w:hanging="600"/>
      </w:pPr>
      <w:rPr>
        <w:rFonts w:hint="default"/>
      </w:rPr>
    </w:lvl>
    <w:lvl w:ilvl="2">
      <w:start w:val="1"/>
      <w:numFmt w:val="decimal"/>
      <w:lvlText w:val="%1.%2.%3"/>
      <w:lvlJc w:val="left"/>
      <w:pPr>
        <w:ind w:left="858" w:hanging="720"/>
      </w:pPr>
      <w:rPr>
        <w:rFonts w:hint="default"/>
      </w:rPr>
    </w:lvl>
    <w:lvl w:ilvl="3">
      <w:start w:val="1"/>
      <w:numFmt w:val="decimal"/>
      <w:lvlText w:val="%1.%2.%3.%4"/>
      <w:lvlJc w:val="left"/>
      <w:pPr>
        <w:ind w:left="927" w:hanging="720"/>
      </w:pPr>
      <w:rPr>
        <w:rFonts w:hint="default"/>
      </w:rPr>
    </w:lvl>
    <w:lvl w:ilvl="4">
      <w:start w:val="1"/>
      <w:numFmt w:val="decimal"/>
      <w:lvlText w:val="%1.%2.%3.%4.%5"/>
      <w:lvlJc w:val="left"/>
      <w:pPr>
        <w:ind w:left="1356" w:hanging="1080"/>
      </w:pPr>
      <w:rPr>
        <w:rFonts w:hint="default"/>
      </w:rPr>
    </w:lvl>
    <w:lvl w:ilvl="5">
      <w:start w:val="1"/>
      <w:numFmt w:val="decimal"/>
      <w:lvlText w:val="%1.%2.%3.%4.%5.%6"/>
      <w:lvlJc w:val="left"/>
      <w:pPr>
        <w:ind w:left="1425" w:hanging="1080"/>
      </w:pPr>
      <w:rPr>
        <w:rFonts w:hint="default"/>
      </w:rPr>
    </w:lvl>
    <w:lvl w:ilvl="6">
      <w:start w:val="1"/>
      <w:numFmt w:val="decimal"/>
      <w:lvlText w:val="%1.%2.%3.%4.%5.%6.%7"/>
      <w:lvlJc w:val="left"/>
      <w:pPr>
        <w:ind w:left="1854" w:hanging="1440"/>
      </w:pPr>
      <w:rPr>
        <w:rFonts w:hint="default"/>
      </w:rPr>
    </w:lvl>
    <w:lvl w:ilvl="7">
      <w:start w:val="1"/>
      <w:numFmt w:val="decimal"/>
      <w:lvlText w:val="%1.%2.%3.%4.%5.%6.%7.%8"/>
      <w:lvlJc w:val="left"/>
      <w:pPr>
        <w:ind w:left="1923" w:hanging="1440"/>
      </w:pPr>
      <w:rPr>
        <w:rFonts w:hint="default"/>
      </w:rPr>
    </w:lvl>
    <w:lvl w:ilvl="8">
      <w:start w:val="1"/>
      <w:numFmt w:val="decimal"/>
      <w:lvlText w:val="%1.%2.%3.%4.%5.%6.%7.%8.%9"/>
      <w:lvlJc w:val="left"/>
      <w:pPr>
        <w:ind w:left="2352" w:hanging="1800"/>
      </w:pPr>
      <w:rPr>
        <w:rFonts w:hint="default"/>
      </w:rPr>
    </w:lvl>
  </w:abstractNum>
  <w:abstractNum w:abstractNumId="9" w15:restartNumberingAfterBreak="0">
    <w:nsid w:val="24046A1A"/>
    <w:multiLevelType w:val="hybridMultilevel"/>
    <w:tmpl w:val="BF0A749C"/>
    <w:lvl w:ilvl="0" w:tplc="D9B82A50">
      <w:start w:val="1"/>
      <w:numFmt w:val="decimal"/>
      <w:lvlText w:val="8.%1."/>
      <w:lvlJc w:val="left"/>
      <w:pPr>
        <w:ind w:left="1636"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62055F2"/>
    <w:multiLevelType w:val="multilevel"/>
    <w:tmpl w:val="ED20A1F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F746BB"/>
    <w:multiLevelType w:val="hybridMultilevel"/>
    <w:tmpl w:val="8FDA0EA0"/>
    <w:lvl w:ilvl="0" w:tplc="ECDEA9A2">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2849B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772D11"/>
    <w:multiLevelType w:val="hybridMultilevel"/>
    <w:tmpl w:val="BC78EDB4"/>
    <w:lvl w:ilvl="0" w:tplc="C3A65D48">
      <w:start w:val="1"/>
      <w:numFmt w:val="decimal"/>
      <w:lvlText w:val="5.%1."/>
      <w:lvlJc w:val="left"/>
      <w:pPr>
        <w:ind w:left="360" w:hanging="360"/>
      </w:pPr>
      <w:rPr>
        <w:rFonts w:cs="Times New Roman"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6D7FE1"/>
    <w:multiLevelType w:val="hybridMultilevel"/>
    <w:tmpl w:val="DFEAB1BE"/>
    <w:lvl w:ilvl="0" w:tplc="5440892E">
      <w:start w:val="1"/>
      <w:numFmt w:val="decimal"/>
      <w:lvlText w:val="1.%1."/>
      <w:lvlJc w:val="left"/>
      <w:pPr>
        <w:ind w:left="397" w:hanging="255"/>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3BD049BF"/>
    <w:multiLevelType w:val="multilevel"/>
    <w:tmpl w:val="EA72A6B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124772"/>
    <w:multiLevelType w:val="hybridMultilevel"/>
    <w:tmpl w:val="E8466EA4"/>
    <w:lvl w:ilvl="0" w:tplc="51D84A3A">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40750A"/>
    <w:multiLevelType w:val="multilevel"/>
    <w:tmpl w:val="8EB893DA"/>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050C0F"/>
    <w:multiLevelType w:val="multilevel"/>
    <w:tmpl w:val="A9CA26BE"/>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1663619"/>
    <w:multiLevelType w:val="hybridMultilevel"/>
    <w:tmpl w:val="358CB164"/>
    <w:lvl w:ilvl="0" w:tplc="6834198C">
      <w:start w:val="1"/>
      <w:numFmt w:val="decimal"/>
      <w:suff w:val="space"/>
      <w:lvlText w:val="3.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C43A1B"/>
    <w:multiLevelType w:val="multilevel"/>
    <w:tmpl w:val="A120C884"/>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1D24558"/>
    <w:multiLevelType w:val="multilevel"/>
    <w:tmpl w:val="DB3661D0"/>
    <w:lvl w:ilvl="0">
      <w:start w:val="6"/>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834271D"/>
    <w:multiLevelType w:val="multilevel"/>
    <w:tmpl w:val="66F40652"/>
    <w:lvl w:ilvl="0">
      <w:start w:val="6"/>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862D24"/>
    <w:multiLevelType w:val="multilevel"/>
    <w:tmpl w:val="CF163F34"/>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CA7E77"/>
    <w:multiLevelType w:val="hybridMultilevel"/>
    <w:tmpl w:val="C9FE8C40"/>
    <w:lvl w:ilvl="0" w:tplc="4FE80E3E">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9" w15:restartNumberingAfterBreak="0">
    <w:nsid w:val="652A4660"/>
    <w:multiLevelType w:val="hybridMultilevel"/>
    <w:tmpl w:val="35AC7F8A"/>
    <w:lvl w:ilvl="0" w:tplc="18D865A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00426A"/>
    <w:multiLevelType w:val="multilevel"/>
    <w:tmpl w:val="8BACB8E0"/>
    <w:lvl w:ilvl="0">
      <w:start w:val="10"/>
      <w:numFmt w:val="decimal"/>
      <w:lvlText w:val="%1."/>
      <w:lvlJc w:val="left"/>
      <w:pPr>
        <w:ind w:left="480" w:hanging="480"/>
      </w:pPr>
      <w:rPr>
        <w:rFonts w:hint="default"/>
      </w:rPr>
    </w:lvl>
    <w:lvl w:ilvl="1">
      <w:start w:val="1"/>
      <w:numFmt w:val="decimal"/>
      <w:lvlText w:val="9.%2."/>
      <w:lvlJc w:val="left"/>
      <w:pPr>
        <w:ind w:left="72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2" w15:restartNumberingAfterBreak="0">
    <w:nsid w:val="6EF576A0"/>
    <w:multiLevelType w:val="multilevel"/>
    <w:tmpl w:val="66342F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8B47031"/>
    <w:multiLevelType w:val="multilevel"/>
    <w:tmpl w:val="C044A8B2"/>
    <w:lvl w:ilvl="0">
      <w:start w:val="9"/>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824660665">
    <w:abstractNumId w:val="36"/>
  </w:num>
  <w:num w:numId="2" w16cid:durableId="1460758303">
    <w:abstractNumId w:val="16"/>
  </w:num>
  <w:num w:numId="3" w16cid:durableId="379400985">
    <w:abstractNumId w:val="3"/>
  </w:num>
  <w:num w:numId="4" w16cid:durableId="830412394">
    <w:abstractNumId w:val="10"/>
  </w:num>
  <w:num w:numId="5" w16cid:durableId="3829452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114234">
    <w:abstractNumId w:val="1"/>
  </w:num>
  <w:num w:numId="7" w16cid:durableId="1766414058">
    <w:abstractNumId w:val="33"/>
  </w:num>
  <w:num w:numId="8" w16cid:durableId="783383873">
    <w:abstractNumId w:val="17"/>
  </w:num>
  <w:num w:numId="9" w16cid:durableId="1483890358">
    <w:abstractNumId w:val="5"/>
  </w:num>
  <w:num w:numId="10" w16cid:durableId="1912153641">
    <w:abstractNumId w:val="34"/>
  </w:num>
  <w:num w:numId="11" w16cid:durableId="337779738">
    <w:abstractNumId w:val="6"/>
  </w:num>
  <w:num w:numId="12" w16cid:durableId="1781145299">
    <w:abstractNumId w:val="13"/>
  </w:num>
  <w:num w:numId="13" w16cid:durableId="420806677">
    <w:abstractNumId w:val="15"/>
  </w:num>
  <w:num w:numId="14" w16cid:durableId="121117031">
    <w:abstractNumId w:val="12"/>
  </w:num>
  <w:num w:numId="15" w16cid:durableId="803622787">
    <w:abstractNumId w:val="22"/>
  </w:num>
  <w:num w:numId="16" w16cid:durableId="1832017558">
    <w:abstractNumId w:val="27"/>
  </w:num>
  <w:num w:numId="17" w16cid:durableId="1297639075">
    <w:abstractNumId w:val="14"/>
  </w:num>
  <w:num w:numId="18" w16cid:durableId="595360802">
    <w:abstractNumId w:val="29"/>
  </w:num>
  <w:num w:numId="19" w16cid:durableId="1520663077">
    <w:abstractNumId w:val="9"/>
  </w:num>
  <w:num w:numId="20" w16cid:durableId="653798222">
    <w:abstractNumId w:val="19"/>
  </w:num>
  <w:num w:numId="21" w16cid:durableId="267734792">
    <w:abstractNumId w:val="0"/>
  </w:num>
  <w:num w:numId="22" w16cid:durableId="267978452">
    <w:abstractNumId w:val="31"/>
  </w:num>
  <w:num w:numId="23" w16cid:durableId="466237772">
    <w:abstractNumId w:val="32"/>
  </w:num>
  <w:num w:numId="24" w16cid:durableId="238102964">
    <w:abstractNumId w:val="30"/>
  </w:num>
  <w:num w:numId="25" w16cid:durableId="1133715492">
    <w:abstractNumId w:val="20"/>
  </w:num>
  <w:num w:numId="26" w16cid:durableId="643463517">
    <w:abstractNumId w:val="35"/>
  </w:num>
  <w:num w:numId="27" w16cid:durableId="700933073">
    <w:abstractNumId w:val="7"/>
  </w:num>
  <w:num w:numId="28" w16cid:durableId="459298183">
    <w:abstractNumId w:val="18"/>
  </w:num>
  <w:num w:numId="29" w16cid:durableId="848569943">
    <w:abstractNumId w:val="4"/>
  </w:num>
  <w:num w:numId="30" w16cid:durableId="744304670">
    <w:abstractNumId w:val="11"/>
  </w:num>
  <w:num w:numId="31" w16cid:durableId="2011519895">
    <w:abstractNumId w:val="25"/>
  </w:num>
  <w:num w:numId="32" w16cid:durableId="1514373059">
    <w:abstractNumId w:val="21"/>
  </w:num>
  <w:num w:numId="33" w16cid:durableId="1745907143">
    <w:abstractNumId w:val="23"/>
  </w:num>
  <w:num w:numId="34" w16cid:durableId="542601240">
    <w:abstractNumId w:val="26"/>
  </w:num>
  <w:num w:numId="35" w16cid:durableId="665863767">
    <w:abstractNumId w:val="24"/>
  </w:num>
  <w:num w:numId="36" w16cid:durableId="545220743">
    <w:abstractNumId w:val="2"/>
  </w:num>
  <w:num w:numId="37" w16cid:durableId="1235437225">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BD"/>
    <w:rsid w:val="0000055C"/>
    <w:rsid w:val="00003436"/>
    <w:rsid w:val="00003554"/>
    <w:rsid w:val="00011538"/>
    <w:rsid w:val="00012705"/>
    <w:rsid w:val="000162BE"/>
    <w:rsid w:val="00017EA9"/>
    <w:rsid w:val="00021E88"/>
    <w:rsid w:val="00025212"/>
    <w:rsid w:val="000311E0"/>
    <w:rsid w:val="00035B46"/>
    <w:rsid w:val="0004053A"/>
    <w:rsid w:val="00044392"/>
    <w:rsid w:val="00050A87"/>
    <w:rsid w:val="00053A58"/>
    <w:rsid w:val="00053ADE"/>
    <w:rsid w:val="0006052C"/>
    <w:rsid w:val="00062946"/>
    <w:rsid w:val="0006648C"/>
    <w:rsid w:val="000760B5"/>
    <w:rsid w:val="00081321"/>
    <w:rsid w:val="00090DE7"/>
    <w:rsid w:val="00091339"/>
    <w:rsid w:val="000945DC"/>
    <w:rsid w:val="000949D2"/>
    <w:rsid w:val="000A1B12"/>
    <w:rsid w:val="000A2AF9"/>
    <w:rsid w:val="000B08E0"/>
    <w:rsid w:val="000B4F06"/>
    <w:rsid w:val="000C07E2"/>
    <w:rsid w:val="000C3FE1"/>
    <w:rsid w:val="000C7687"/>
    <w:rsid w:val="000D6B5B"/>
    <w:rsid w:val="000E78A3"/>
    <w:rsid w:val="000F45FE"/>
    <w:rsid w:val="00102C7E"/>
    <w:rsid w:val="00104ED4"/>
    <w:rsid w:val="00106513"/>
    <w:rsid w:val="001105EE"/>
    <w:rsid w:val="00110917"/>
    <w:rsid w:val="00112FA7"/>
    <w:rsid w:val="00113304"/>
    <w:rsid w:val="00125A52"/>
    <w:rsid w:val="0013090C"/>
    <w:rsid w:val="001316B1"/>
    <w:rsid w:val="00132CAB"/>
    <w:rsid w:val="00132E2C"/>
    <w:rsid w:val="0013423F"/>
    <w:rsid w:val="0014048D"/>
    <w:rsid w:val="00150FB6"/>
    <w:rsid w:val="00151A5F"/>
    <w:rsid w:val="0015368F"/>
    <w:rsid w:val="001542B6"/>
    <w:rsid w:val="001547A0"/>
    <w:rsid w:val="001603A2"/>
    <w:rsid w:val="00161F53"/>
    <w:rsid w:val="0016202D"/>
    <w:rsid w:val="001653AD"/>
    <w:rsid w:val="0017064C"/>
    <w:rsid w:val="00170E4B"/>
    <w:rsid w:val="0017524F"/>
    <w:rsid w:val="00184058"/>
    <w:rsid w:val="00184F9B"/>
    <w:rsid w:val="00186FE4"/>
    <w:rsid w:val="00192C28"/>
    <w:rsid w:val="00194063"/>
    <w:rsid w:val="00196677"/>
    <w:rsid w:val="001969DB"/>
    <w:rsid w:val="001A0402"/>
    <w:rsid w:val="001B16D8"/>
    <w:rsid w:val="001B579D"/>
    <w:rsid w:val="001B7253"/>
    <w:rsid w:val="001C2E90"/>
    <w:rsid w:val="001C3D14"/>
    <w:rsid w:val="001C510C"/>
    <w:rsid w:val="001C51A2"/>
    <w:rsid w:val="001C630B"/>
    <w:rsid w:val="001D20E9"/>
    <w:rsid w:val="001E0CFA"/>
    <w:rsid w:val="001E1360"/>
    <w:rsid w:val="001E2851"/>
    <w:rsid w:val="001E668D"/>
    <w:rsid w:val="001F2A1B"/>
    <w:rsid w:val="001F3AAA"/>
    <w:rsid w:val="00201518"/>
    <w:rsid w:val="002015DE"/>
    <w:rsid w:val="002060E0"/>
    <w:rsid w:val="00211712"/>
    <w:rsid w:val="00226600"/>
    <w:rsid w:val="00233159"/>
    <w:rsid w:val="002343D3"/>
    <w:rsid w:val="00243C00"/>
    <w:rsid w:val="00246F4A"/>
    <w:rsid w:val="00254F75"/>
    <w:rsid w:val="00257456"/>
    <w:rsid w:val="002579B1"/>
    <w:rsid w:val="00257A7C"/>
    <w:rsid w:val="00266E33"/>
    <w:rsid w:val="002713C2"/>
    <w:rsid w:val="00273828"/>
    <w:rsid w:val="0028449E"/>
    <w:rsid w:val="00285709"/>
    <w:rsid w:val="0028754F"/>
    <w:rsid w:val="00296724"/>
    <w:rsid w:val="00296BB2"/>
    <w:rsid w:val="002971FB"/>
    <w:rsid w:val="002A3EA3"/>
    <w:rsid w:val="002A4D63"/>
    <w:rsid w:val="002B32F4"/>
    <w:rsid w:val="002B5C5D"/>
    <w:rsid w:val="002C0A96"/>
    <w:rsid w:val="002C0C57"/>
    <w:rsid w:val="002D5394"/>
    <w:rsid w:val="002D66B0"/>
    <w:rsid w:val="002D77F6"/>
    <w:rsid w:val="002F4B83"/>
    <w:rsid w:val="003057C8"/>
    <w:rsid w:val="0030719B"/>
    <w:rsid w:val="003117B2"/>
    <w:rsid w:val="00312967"/>
    <w:rsid w:val="00315535"/>
    <w:rsid w:val="00316EDA"/>
    <w:rsid w:val="00323198"/>
    <w:rsid w:val="0033463E"/>
    <w:rsid w:val="00337FE5"/>
    <w:rsid w:val="0034293D"/>
    <w:rsid w:val="003443E2"/>
    <w:rsid w:val="00345D3A"/>
    <w:rsid w:val="00350A1E"/>
    <w:rsid w:val="00350A27"/>
    <w:rsid w:val="00352B67"/>
    <w:rsid w:val="0035408D"/>
    <w:rsid w:val="003605B6"/>
    <w:rsid w:val="0036072F"/>
    <w:rsid w:val="00366410"/>
    <w:rsid w:val="003711E8"/>
    <w:rsid w:val="00372221"/>
    <w:rsid w:val="00372281"/>
    <w:rsid w:val="003723CE"/>
    <w:rsid w:val="00373C4F"/>
    <w:rsid w:val="00375B0C"/>
    <w:rsid w:val="003776EB"/>
    <w:rsid w:val="00380BD5"/>
    <w:rsid w:val="00382B90"/>
    <w:rsid w:val="00395490"/>
    <w:rsid w:val="00396D5D"/>
    <w:rsid w:val="003A1BCD"/>
    <w:rsid w:val="003A6803"/>
    <w:rsid w:val="003B1322"/>
    <w:rsid w:val="003B6358"/>
    <w:rsid w:val="003B6B96"/>
    <w:rsid w:val="003C1495"/>
    <w:rsid w:val="003C2A3B"/>
    <w:rsid w:val="003C3F5A"/>
    <w:rsid w:val="003D5055"/>
    <w:rsid w:val="003E1679"/>
    <w:rsid w:val="003E5A99"/>
    <w:rsid w:val="003F5E44"/>
    <w:rsid w:val="00402531"/>
    <w:rsid w:val="004035FF"/>
    <w:rsid w:val="00404447"/>
    <w:rsid w:val="00411C0E"/>
    <w:rsid w:val="00420114"/>
    <w:rsid w:val="0043138A"/>
    <w:rsid w:val="004320AE"/>
    <w:rsid w:val="00433041"/>
    <w:rsid w:val="00433285"/>
    <w:rsid w:val="00434A44"/>
    <w:rsid w:val="00440FA2"/>
    <w:rsid w:val="00443116"/>
    <w:rsid w:val="00446049"/>
    <w:rsid w:val="00447792"/>
    <w:rsid w:val="00461F09"/>
    <w:rsid w:val="0046408C"/>
    <w:rsid w:val="004651FF"/>
    <w:rsid w:val="00471277"/>
    <w:rsid w:val="0047301C"/>
    <w:rsid w:val="00476BD4"/>
    <w:rsid w:val="00480A49"/>
    <w:rsid w:val="00481DDF"/>
    <w:rsid w:val="00484A2E"/>
    <w:rsid w:val="004915C4"/>
    <w:rsid w:val="00495007"/>
    <w:rsid w:val="004A7A51"/>
    <w:rsid w:val="004B309B"/>
    <w:rsid w:val="004B4DC8"/>
    <w:rsid w:val="004B4E99"/>
    <w:rsid w:val="004B768D"/>
    <w:rsid w:val="004C0B49"/>
    <w:rsid w:val="004C3ABA"/>
    <w:rsid w:val="004C638A"/>
    <w:rsid w:val="004C7B26"/>
    <w:rsid w:val="004D012A"/>
    <w:rsid w:val="004D0B00"/>
    <w:rsid w:val="004D380C"/>
    <w:rsid w:val="004E0E02"/>
    <w:rsid w:val="004E4004"/>
    <w:rsid w:val="004F09D0"/>
    <w:rsid w:val="00500F6F"/>
    <w:rsid w:val="00502C06"/>
    <w:rsid w:val="0051124C"/>
    <w:rsid w:val="005457BB"/>
    <w:rsid w:val="005458AE"/>
    <w:rsid w:val="00547127"/>
    <w:rsid w:val="00555E3C"/>
    <w:rsid w:val="00566C97"/>
    <w:rsid w:val="00570E4C"/>
    <w:rsid w:val="005722F2"/>
    <w:rsid w:val="00573F5D"/>
    <w:rsid w:val="0058393E"/>
    <w:rsid w:val="005850F0"/>
    <w:rsid w:val="005A1517"/>
    <w:rsid w:val="005A6DB0"/>
    <w:rsid w:val="005A77CB"/>
    <w:rsid w:val="005B033D"/>
    <w:rsid w:val="005B3221"/>
    <w:rsid w:val="005B357C"/>
    <w:rsid w:val="005B7189"/>
    <w:rsid w:val="005C103A"/>
    <w:rsid w:val="005C3A54"/>
    <w:rsid w:val="005E15F6"/>
    <w:rsid w:val="005E41BC"/>
    <w:rsid w:val="005E45E1"/>
    <w:rsid w:val="005E5434"/>
    <w:rsid w:val="005E5FDA"/>
    <w:rsid w:val="005F1585"/>
    <w:rsid w:val="005F4A4B"/>
    <w:rsid w:val="005F76D3"/>
    <w:rsid w:val="00600695"/>
    <w:rsid w:val="00610E0A"/>
    <w:rsid w:val="00611156"/>
    <w:rsid w:val="00615A1D"/>
    <w:rsid w:val="00615B71"/>
    <w:rsid w:val="00615B9D"/>
    <w:rsid w:val="0062102F"/>
    <w:rsid w:val="0062233B"/>
    <w:rsid w:val="006245BD"/>
    <w:rsid w:val="006370CF"/>
    <w:rsid w:val="006402B3"/>
    <w:rsid w:val="00641A54"/>
    <w:rsid w:val="00642A55"/>
    <w:rsid w:val="006460E5"/>
    <w:rsid w:val="006562D2"/>
    <w:rsid w:val="00662DEB"/>
    <w:rsid w:val="006713AA"/>
    <w:rsid w:val="00673175"/>
    <w:rsid w:val="00682E20"/>
    <w:rsid w:val="00691CB3"/>
    <w:rsid w:val="00692E6F"/>
    <w:rsid w:val="006951BB"/>
    <w:rsid w:val="006959C9"/>
    <w:rsid w:val="006A1896"/>
    <w:rsid w:val="006A7CDA"/>
    <w:rsid w:val="006B0703"/>
    <w:rsid w:val="006B2471"/>
    <w:rsid w:val="006B306E"/>
    <w:rsid w:val="006C08F4"/>
    <w:rsid w:val="006C7A85"/>
    <w:rsid w:val="006D3E98"/>
    <w:rsid w:val="006E2966"/>
    <w:rsid w:val="006E2DD9"/>
    <w:rsid w:val="006E6C83"/>
    <w:rsid w:val="006F10FC"/>
    <w:rsid w:val="006F4BD7"/>
    <w:rsid w:val="006F59EE"/>
    <w:rsid w:val="007023EE"/>
    <w:rsid w:val="00703EC1"/>
    <w:rsid w:val="00704B61"/>
    <w:rsid w:val="0070785B"/>
    <w:rsid w:val="0071303A"/>
    <w:rsid w:val="00725FD4"/>
    <w:rsid w:val="00727584"/>
    <w:rsid w:val="00727BCB"/>
    <w:rsid w:val="0073002A"/>
    <w:rsid w:val="0073636D"/>
    <w:rsid w:val="0074033A"/>
    <w:rsid w:val="0075357D"/>
    <w:rsid w:val="00753F85"/>
    <w:rsid w:val="007635B9"/>
    <w:rsid w:val="007667BF"/>
    <w:rsid w:val="007803DD"/>
    <w:rsid w:val="00784873"/>
    <w:rsid w:val="0078699B"/>
    <w:rsid w:val="007907CE"/>
    <w:rsid w:val="00794CDC"/>
    <w:rsid w:val="007A24F6"/>
    <w:rsid w:val="007A2FE1"/>
    <w:rsid w:val="007B5534"/>
    <w:rsid w:val="007B6AA5"/>
    <w:rsid w:val="007B6EF7"/>
    <w:rsid w:val="007C31EE"/>
    <w:rsid w:val="007D3433"/>
    <w:rsid w:val="007E3AAD"/>
    <w:rsid w:val="007E717F"/>
    <w:rsid w:val="007F0598"/>
    <w:rsid w:val="00801361"/>
    <w:rsid w:val="008069A2"/>
    <w:rsid w:val="0080714D"/>
    <w:rsid w:val="00807F7B"/>
    <w:rsid w:val="008128B2"/>
    <w:rsid w:val="008212E9"/>
    <w:rsid w:val="008253D8"/>
    <w:rsid w:val="0083499E"/>
    <w:rsid w:val="0084499C"/>
    <w:rsid w:val="00844ABC"/>
    <w:rsid w:val="008510FA"/>
    <w:rsid w:val="0085370D"/>
    <w:rsid w:val="0085623A"/>
    <w:rsid w:val="008565E4"/>
    <w:rsid w:val="00865A52"/>
    <w:rsid w:val="00872005"/>
    <w:rsid w:val="00876540"/>
    <w:rsid w:val="00884C37"/>
    <w:rsid w:val="00884E20"/>
    <w:rsid w:val="00884F09"/>
    <w:rsid w:val="00886BCA"/>
    <w:rsid w:val="00891730"/>
    <w:rsid w:val="00896410"/>
    <w:rsid w:val="008A615F"/>
    <w:rsid w:val="008B0D73"/>
    <w:rsid w:val="008B38D8"/>
    <w:rsid w:val="008B48E9"/>
    <w:rsid w:val="008B5FC3"/>
    <w:rsid w:val="008C1A09"/>
    <w:rsid w:val="008C2191"/>
    <w:rsid w:val="008C62AE"/>
    <w:rsid w:val="008D36B3"/>
    <w:rsid w:val="008D4AE0"/>
    <w:rsid w:val="008D4EB6"/>
    <w:rsid w:val="008D6B40"/>
    <w:rsid w:val="008E62BE"/>
    <w:rsid w:val="008F49A7"/>
    <w:rsid w:val="009102E8"/>
    <w:rsid w:val="009166A1"/>
    <w:rsid w:val="00920054"/>
    <w:rsid w:val="009239ED"/>
    <w:rsid w:val="00930D5D"/>
    <w:rsid w:val="0093152A"/>
    <w:rsid w:val="009342FD"/>
    <w:rsid w:val="00937810"/>
    <w:rsid w:val="00943974"/>
    <w:rsid w:val="00953065"/>
    <w:rsid w:val="00955609"/>
    <w:rsid w:val="00963690"/>
    <w:rsid w:val="0097193F"/>
    <w:rsid w:val="00975B72"/>
    <w:rsid w:val="0098001E"/>
    <w:rsid w:val="00980FDF"/>
    <w:rsid w:val="00981473"/>
    <w:rsid w:val="00981688"/>
    <w:rsid w:val="00981E55"/>
    <w:rsid w:val="009857B8"/>
    <w:rsid w:val="009905CC"/>
    <w:rsid w:val="009950A2"/>
    <w:rsid w:val="009A1A05"/>
    <w:rsid w:val="009A77E0"/>
    <w:rsid w:val="009B1C47"/>
    <w:rsid w:val="009B269D"/>
    <w:rsid w:val="009B698E"/>
    <w:rsid w:val="009B70C2"/>
    <w:rsid w:val="009C0096"/>
    <w:rsid w:val="009C04F8"/>
    <w:rsid w:val="009C2D61"/>
    <w:rsid w:val="009C58E5"/>
    <w:rsid w:val="009C5C06"/>
    <w:rsid w:val="009D3EAF"/>
    <w:rsid w:val="009E0C04"/>
    <w:rsid w:val="009E4879"/>
    <w:rsid w:val="009F4AF6"/>
    <w:rsid w:val="009F5756"/>
    <w:rsid w:val="009F743D"/>
    <w:rsid w:val="00A1118B"/>
    <w:rsid w:val="00A13530"/>
    <w:rsid w:val="00A25DAE"/>
    <w:rsid w:val="00A268AF"/>
    <w:rsid w:val="00A3127F"/>
    <w:rsid w:val="00A4010C"/>
    <w:rsid w:val="00A422D7"/>
    <w:rsid w:val="00A4299C"/>
    <w:rsid w:val="00A47353"/>
    <w:rsid w:val="00A508E6"/>
    <w:rsid w:val="00A53CD6"/>
    <w:rsid w:val="00A6183E"/>
    <w:rsid w:val="00A6319B"/>
    <w:rsid w:val="00A66B85"/>
    <w:rsid w:val="00A6788A"/>
    <w:rsid w:val="00A712F1"/>
    <w:rsid w:val="00A821BF"/>
    <w:rsid w:val="00A82877"/>
    <w:rsid w:val="00A83194"/>
    <w:rsid w:val="00A8561F"/>
    <w:rsid w:val="00A96D71"/>
    <w:rsid w:val="00AA45B3"/>
    <w:rsid w:val="00AA5042"/>
    <w:rsid w:val="00AB263B"/>
    <w:rsid w:val="00AB2C4B"/>
    <w:rsid w:val="00AB3A4C"/>
    <w:rsid w:val="00AB7F04"/>
    <w:rsid w:val="00AC3EB6"/>
    <w:rsid w:val="00AC416F"/>
    <w:rsid w:val="00AC4E2C"/>
    <w:rsid w:val="00AC780C"/>
    <w:rsid w:val="00AD37FA"/>
    <w:rsid w:val="00AE6701"/>
    <w:rsid w:val="00AF066E"/>
    <w:rsid w:val="00B06CF6"/>
    <w:rsid w:val="00B1036E"/>
    <w:rsid w:val="00B25D0E"/>
    <w:rsid w:val="00B31BD9"/>
    <w:rsid w:val="00B3403F"/>
    <w:rsid w:val="00B35787"/>
    <w:rsid w:val="00B3657D"/>
    <w:rsid w:val="00B44263"/>
    <w:rsid w:val="00B44A4C"/>
    <w:rsid w:val="00B45693"/>
    <w:rsid w:val="00B5218D"/>
    <w:rsid w:val="00B5714C"/>
    <w:rsid w:val="00B60016"/>
    <w:rsid w:val="00B733AD"/>
    <w:rsid w:val="00B73BD1"/>
    <w:rsid w:val="00B755E0"/>
    <w:rsid w:val="00B81B12"/>
    <w:rsid w:val="00B8484A"/>
    <w:rsid w:val="00B86777"/>
    <w:rsid w:val="00B87369"/>
    <w:rsid w:val="00BA15EC"/>
    <w:rsid w:val="00BA3727"/>
    <w:rsid w:val="00BB04A7"/>
    <w:rsid w:val="00BD1C28"/>
    <w:rsid w:val="00BE383C"/>
    <w:rsid w:val="00BF7650"/>
    <w:rsid w:val="00C0384E"/>
    <w:rsid w:val="00C06AC5"/>
    <w:rsid w:val="00C07D80"/>
    <w:rsid w:val="00C20954"/>
    <w:rsid w:val="00C209D3"/>
    <w:rsid w:val="00C27081"/>
    <w:rsid w:val="00C31D67"/>
    <w:rsid w:val="00C333DF"/>
    <w:rsid w:val="00C40092"/>
    <w:rsid w:val="00C4213B"/>
    <w:rsid w:val="00C45CA4"/>
    <w:rsid w:val="00C519B2"/>
    <w:rsid w:val="00C552C7"/>
    <w:rsid w:val="00C55AA4"/>
    <w:rsid w:val="00C646B9"/>
    <w:rsid w:val="00C71225"/>
    <w:rsid w:val="00C72CBC"/>
    <w:rsid w:val="00C7597F"/>
    <w:rsid w:val="00C80689"/>
    <w:rsid w:val="00C81FDA"/>
    <w:rsid w:val="00C82FB4"/>
    <w:rsid w:val="00C860A5"/>
    <w:rsid w:val="00CB6D17"/>
    <w:rsid w:val="00CD4B70"/>
    <w:rsid w:val="00CD6B6E"/>
    <w:rsid w:val="00CF070F"/>
    <w:rsid w:val="00CF10C4"/>
    <w:rsid w:val="00CF304F"/>
    <w:rsid w:val="00CF36A0"/>
    <w:rsid w:val="00CF4049"/>
    <w:rsid w:val="00CF7399"/>
    <w:rsid w:val="00D0098E"/>
    <w:rsid w:val="00D013E0"/>
    <w:rsid w:val="00D03E53"/>
    <w:rsid w:val="00D102F2"/>
    <w:rsid w:val="00D118BB"/>
    <w:rsid w:val="00D15035"/>
    <w:rsid w:val="00D15DBB"/>
    <w:rsid w:val="00D1617C"/>
    <w:rsid w:val="00D16706"/>
    <w:rsid w:val="00D17FFC"/>
    <w:rsid w:val="00D217B9"/>
    <w:rsid w:val="00D23162"/>
    <w:rsid w:val="00D32C6C"/>
    <w:rsid w:val="00D40E35"/>
    <w:rsid w:val="00D40FBB"/>
    <w:rsid w:val="00D5087D"/>
    <w:rsid w:val="00D615C7"/>
    <w:rsid w:val="00D63166"/>
    <w:rsid w:val="00D6586B"/>
    <w:rsid w:val="00D66A92"/>
    <w:rsid w:val="00D743BD"/>
    <w:rsid w:val="00D74B44"/>
    <w:rsid w:val="00D74F62"/>
    <w:rsid w:val="00DA3523"/>
    <w:rsid w:val="00DA4682"/>
    <w:rsid w:val="00DA642C"/>
    <w:rsid w:val="00DB28D0"/>
    <w:rsid w:val="00DB361E"/>
    <w:rsid w:val="00DB5ADB"/>
    <w:rsid w:val="00DC5BB0"/>
    <w:rsid w:val="00DD3635"/>
    <w:rsid w:val="00DD41BD"/>
    <w:rsid w:val="00DD5B6C"/>
    <w:rsid w:val="00DD7C34"/>
    <w:rsid w:val="00DF5D0B"/>
    <w:rsid w:val="00DF696C"/>
    <w:rsid w:val="00E00E20"/>
    <w:rsid w:val="00E02758"/>
    <w:rsid w:val="00E0482A"/>
    <w:rsid w:val="00E05EC1"/>
    <w:rsid w:val="00E21C63"/>
    <w:rsid w:val="00E25F71"/>
    <w:rsid w:val="00E2627F"/>
    <w:rsid w:val="00E26363"/>
    <w:rsid w:val="00E3381F"/>
    <w:rsid w:val="00E367D6"/>
    <w:rsid w:val="00E40667"/>
    <w:rsid w:val="00E45B03"/>
    <w:rsid w:val="00E4705B"/>
    <w:rsid w:val="00E50675"/>
    <w:rsid w:val="00E51314"/>
    <w:rsid w:val="00E535D5"/>
    <w:rsid w:val="00E5495F"/>
    <w:rsid w:val="00E55148"/>
    <w:rsid w:val="00E572DD"/>
    <w:rsid w:val="00E606C7"/>
    <w:rsid w:val="00E64DAC"/>
    <w:rsid w:val="00E670ED"/>
    <w:rsid w:val="00E73CCB"/>
    <w:rsid w:val="00E81F60"/>
    <w:rsid w:val="00E83202"/>
    <w:rsid w:val="00E86370"/>
    <w:rsid w:val="00E86CB8"/>
    <w:rsid w:val="00E92579"/>
    <w:rsid w:val="00E95C80"/>
    <w:rsid w:val="00EA0B77"/>
    <w:rsid w:val="00EA57AA"/>
    <w:rsid w:val="00EB254F"/>
    <w:rsid w:val="00EB321F"/>
    <w:rsid w:val="00EB49EC"/>
    <w:rsid w:val="00EB6030"/>
    <w:rsid w:val="00EC1A1E"/>
    <w:rsid w:val="00EC4B38"/>
    <w:rsid w:val="00ED01AA"/>
    <w:rsid w:val="00ED2FB4"/>
    <w:rsid w:val="00EF09E1"/>
    <w:rsid w:val="00F10879"/>
    <w:rsid w:val="00F15529"/>
    <w:rsid w:val="00F2061A"/>
    <w:rsid w:val="00F21AC5"/>
    <w:rsid w:val="00F22FC7"/>
    <w:rsid w:val="00F23A21"/>
    <w:rsid w:val="00F34C14"/>
    <w:rsid w:val="00F415BC"/>
    <w:rsid w:val="00F44941"/>
    <w:rsid w:val="00F453BC"/>
    <w:rsid w:val="00F47BB8"/>
    <w:rsid w:val="00F635AD"/>
    <w:rsid w:val="00F6486F"/>
    <w:rsid w:val="00F700F7"/>
    <w:rsid w:val="00F761DE"/>
    <w:rsid w:val="00F834B5"/>
    <w:rsid w:val="00F84572"/>
    <w:rsid w:val="00F91ED5"/>
    <w:rsid w:val="00F92AA5"/>
    <w:rsid w:val="00F96744"/>
    <w:rsid w:val="00FA0C92"/>
    <w:rsid w:val="00FA29F8"/>
    <w:rsid w:val="00FB5E6F"/>
    <w:rsid w:val="00FB69E2"/>
    <w:rsid w:val="00FC2783"/>
    <w:rsid w:val="00FD039D"/>
    <w:rsid w:val="00FD05E0"/>
    <w:rsid w:val="00FE3102"/>
    <w:rsid w:val="00FF2AFC"/>
    <w:rsid w:val="00FF77E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3637B"/>
  <w15:chartTrackingRefBased/>
  <w15:docId w15:val="{FAB65551-3BAA-4D08-8974-1EAFA77D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5BD"/>
    <w:pPr>
      <w:spacing w:after="200" w:line="276" w:lineRule="auto"/>
    </w:pPr>
    <w:rPr>
      <w:rFonts w:eastAsiaTheme="minorEastAsia"/>
      <w:kern w:val="0"/>
      <w14:ligatures w14:val="none"/>
    </w:rPr>
  </w:style>
  <w:style w:type="paragraph" w:styleId="Antrat1">
    <w:name w:val="heading 1"/>
    <w:aliases w:val="Appendix"/>
    <w:basedOn w:val="prastasis"/>
    <w:next w:val="prastasis"/>
    <w:link w:val="Antrat1Diagrama"/>
    <w:uiPriority w:val="99"/>
    <w:qFormat/>
    <w:rsid w:val="006245BD"/>
    <w:pPr>
      <w:keepNext/>
      <w:spacing w:before="360" w:after="360" w:line="240" w:lineRule="auto"/>
      <w:jc w:val="center"/>
      <w:outlineLvl w:val="0"/>
    </w:pPr>
    <w:rPr>
      <w:rFonts w:ascii="Calibri" w:eastAsia="Calibri" w:hAnsi="Calibri" w:cs="Times New Roman"/>
      <w:sz w:val="28"/>
      <w:szCs w:val="20"/>
    </w:rPr>
  </w:style>
  <w:style w:type="paragraph" w:styleId="Antrat2">
    <w:name w:val="heading 2"/>
    <w:aliases w:val="Title Header2,skyrius2,2"/>
    <w:basedOn w:val="prastasis"/>
    <w:next w:val="prastasis"/>
    <w:link w:val="Antrat2Diagrama"/>
    <w:qFormat/>
    <w:rsid w:val="006245BD"/>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6245BD"/>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245BD"/>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6245BD"/>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6245BD"/>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6245BD"/>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6245BD"/>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6245BD"/>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6245BD"/>
    <w:rPr>
      <w:rFonts w:ascii="Calibri" w:eastAsia="Calibri" w:hAnsi="Calibri" w:cs="Times New Roman"/>
      <w:kern w:val="0"/>
      <w:sz w:val="28"/>
      <w:szCs w:val="20"/>
      <w14:ligatures w14:val="none"/>
    </w:rPr>
  </w:style>
  <w:style w:type="character" w:customStyle="1" w:styleId="Antrat2Diagrama">
    <w:name w:val="Antraštė 2 Diagrama"/>
    <w:aliases w:val="Title Header2 Diagrama,skyrius2 Diagrama,2 Diagrama"/>
    <w:basedOn w:val="Numatytasispastraiposriftas"/>
    <w:link w:val="Antrat2"/>
    <w:rsid w:val="006245BD"/>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245BD"/>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245BD"/>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245BD"/>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245BD"/>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245BD"/>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245BD"/>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245BD"/>
    <w:rPr>
      <w:rFonts w:ascii="Calibri" w:eastAsia="Calibri" w:hAnsi="Calibri" w:cs="Times New Roman"/>
      <w:kern w:val="0"/>
      <w:sz w:val="40"/>
      <w:szCs w:val="20"/>
      <w14:ligatures w14:val="none"/>
    </w:rPr>
  </w:style>
  <w:style w:type="character" w:styleId="Hipersaitas">
    <w:name w:val="Hyperlink"/>
    <w:aliases w:val="Alna"/>
    <w:uiPriority w:val="99"/>
    <w:unhideWhenUsed/>
    <w:rsid w:val="006245BD"/>
    <w:rPr>
      <w:color w:val="0000FF"/>
      <w:u w:val="single"/>
    </w:rPr>
  </w:style>
  <w:style w:type="paragraph" w:styleId="Porat">
    <w:name w:val="footer"/>
    <w:basedOn w:val="prastasis"/>
    <w:link w:val="PoratDiagrama"/>
    <w:uiPriority w:val="99"/>
    <w:unhideWhenUsed/>
    <w:rsid w:val="006245BD"/>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6245BD"/>
    <w:rPr>
      <w:rFonts w:ascii="Times New Roman" w:eastAsia="Times New Roman" w:hAnsi="Times New Roman" w:cs="Times New Roman"/>
      <w:kern w:val="0"/>
      <w:sz w:val="24"/>
      <w:szCs w:val="20"/>
      <w14:ligatures w14:val="none"/>
    </w:rPr>
  </w:style>
  <w:style w:type="character" w:customStyle="1" w:styleId="FooterChar">
    <w:name w:val="Footer Char"/>
    <w:uiPriority w:val="99"/>
    <w:rsid w:val="006245BD"/>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6245BD"/>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6245BD"/>
    <w:rPr>
      <w:rFonts w:ascii="Times New Roman" w:eastAsia="Times New Roman" w:hAnsi="Times New Roman" w:cs="Times New Roman"/>
      <w:kern w:val="0"/>
      <w:sz w:val="24"/>
      <w:szCs w:val="20"/>
      <w14:ligatures w14:val="none"/>
    </w:rPr>
  </w:style>
  <w:style w:type="paragraph" w:customStyle="1" w:styleId="Point1">
    <w:name w:val="Point 1"/>
    <w:basedOn w:val="prastasis"/>
    <w:rsid w:val="006245BD"/>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6245B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6245BD"/>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6245BD"/>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rsid w:val="006245BD"/>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6245BD"/>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245BD"/>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6245BD"/>
    <w:rPr>
      <w:rFonts w:ascii="Tahoma" w:eastAsia="Times New Roman" w:hAnsi="Tahoma" w:cs="Times New Roman"/>
      <w:kern w:val="0"/>
      <w:sz w:val="16"/>
      <w:szCs w:val="16"/>
      <w14:ligatures w14:val="none"/>
    </w:rPr>
  </w:style>
  <w:style w:type="paragraph" w:customStyle="1" w:styleId="Patvirtinta">
    <w:name w:val="Patvirtinta"/>
    <w:rsid w:val="006245B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624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6245BD"/>
    <w:rPr>
      <w:rFonts w:ascii="Courier New" w:eastAsia="Times New Roman" w:hAnsi="Courier New" w:cs="Times New Roman"/>
      <w:kern w:val="0"/>
      <w:sz w:val="20"/>
      <w:szCs w:val="20"/>
      <w14:ligatures w14:val="none"/>
    </w:rPr>
  </w:style>
  <w:style w:type="character" w:styleId="Komentaronuoroda">
    <w:name w:val="annotation reference"/>
    <w:uiPriority w:val="99"/>
    <w:rsid w:val="006245BD"/>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6245B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6245B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6245BD"/>
    <w:rPr>
      <w:b/>
      <w:bCs/>
    </w:rPr>
  </w:style>
  <w:style w:type="character" w:customStyle="1" w:styleId="KomentarotemaDiagrama">
    <w:name w:val="Komentaro tema Diagrama"/>
    <w:basedOn w:val="KomentarotekstasDiagrama"/>
    <w:link w:val="Komentarotema"/>
    <w:uiPriority w:val="99"/>
    <w:rsid w:val="006245BD"/>
    <w:rPr>
      <w:rFonts w:ascii="Times New Roman" w:eastAsia="Times New Roman" w:hAnsi="Times New Roman" w:cs="Times New Roman"/>
      <w:b/>
      <w:bCs/>
      <w:kern w:val="0"/>
      <w:sz w:val="20"/>
      <w:szCs w:val="20"/>
      <w14:ligatures w14:val="none"/>
    </w:rPr>
  </w:style>
  <w:style w:type="paragraph" w:styleId="Dokumentostruktra">
    <w:name w:val="Document Map"/>
    <w:basedOn w:val="prastasis"/>
    <w:link w:val="DokumentostruktraDiagrama"/>
    <w:semiHidden/>
    <w:rsid w:val="006245BD"/>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6245BD"/>
    <w:rPr>
      <w:rFonts w:ascii="Tahoma" w:eastAsia="Times New Roman" w:hAnsi="Tahoma" w:cs="Tahoma"/>
      <w:kern w:val="0"/>
      <w:sz w:val="20"/>
      <w:szCs w:val="20"/>
      <w:shd w:val="clear" w:color="auto" w:fill="000080"/>
      <w14:ligatures w14:val="none"/>
    </w:rPr>
  </w:style>
  <w:style w:type="table" w:styleId="Lentelstinklelis">
    <w:name w:val="Table Grid"/>
    <w:basedOn w:val="prastojilentel"/>
    <w:rsid w:val="006245B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6245BD"/>
    <w:rPr>
      <w:rFonts w:ascii="Verdana" w:hAnsi="Verdana" w:hint="default"/>
      <w:b/>
      <w:bCs/>
      <w:color w:val="000000"/>
      <w:sz w:val="17"/>
      <w:szCs w:val="17"/>
    </w:rPr>
  </w:style>
  <w:style w:type="character" w:customStyle="1" w:styleId="DiagramaCharChar">
    <w:name w:val="Diagrama Char Char"/>
    <w:rsid w:val="006245BD"/>
    <w:rPr>
      <w:rFonts w:ascii="Courier New" w:hAnsi="Courier New" w:cs="Courier New"/>
      <w:lang w:val="lt-LT" w:eastAsia="lt-LT" w:bidi="ar-SA"/>
    </w:rPr>
  </w:style>
  <w:style w:type="paragraph" w:customStyle="1" w:styleId="LentaCENTR">
    <w:name w:val="Lenta CENTR"/>
    <w:basedOn w:val="Pagrindinistekstas1"/>
    <w:rsid w:val="006245B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6245BD"/>
    <w:rPr>
      <w:rFonts w:ascii="Arial" w:hAnsi="Arial" w:cs="Arial"/>
      <w:color w:val="auto"/>
      <w:sz w:val="20"/>
      <w:szCs w:val="20"/>
    </w:rPr>
  </w:style>
  <w:style w:type="numbering" w:styleId="111111">
    <w:name w:val="Outline List 2"/>
    <w:basedOn w:val="Sraonra"/>
    <w:rsid w:val="006245BD"/>
    <w:pPr>
      <w:numPr>
        <w:numId w:val="2"/>
      </w:numPr>
    </w:pPr>
  </w:style>
  <w:style w:type="paragraph" w:styleId="Literatrossraoantrat">
    <w:name w:val="toa heading"/>
    <w:basedOn w:val="prastasis"/>
    <w:next w:val="prastasis"/>
    <w:rsid w:val="006245BD"/>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6245BD"/>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6245BD"/>
    <w:rPr>
      <w:rFonts w:ascii="Times New Roman" w:eastAsia="Times New Roman" w:hAnsi="Times New Roman" w:cs="Times New Roman"/>
      <w:kern w:val="0"/>
      <w:sz w:val="24"/>
      <w:szCs w:val="20"/>
      <w14:ligatures w14:val="none"/>
    </w:rPr>
  </w:style>
  <w:style w:type="character" w:customStyle="1" w:styleId="PavadinimasDiagrama">
    <w:name w:val="Pavadinimas Diagrama"/>
    <w:link w:val="Pavadinimas"/>
    <w:uiPriority w:val="10"/>
    <w:locked/>
    <w:rsid w:val="006245BD"/>
    <w:rPr>
      <w:b/>
      <w:bCs/>
      <w:sz w:val="28"/>
      <w:szCs w:val="28"/>
      <w:lang w:eastAsia="hu-HU"/>
    </w:rPr>
  </w:style>
  <w:style w:type="paragraph" w:styleId="Pavadinimas">
    <w:name w:val="Title"/>
    <w:basedOn w:val="prastasis"/>
    <w:link w:val="PavadinimasDiagrama"/>
    <w:uiPriority w:val="10"/>
    <w:qFormat/>
    <w:rsid w:val="006245BD"/>
    <w:pPr>
      <w:widowControl w:val="0"/>
      <w:autoSpaceDN w:val="0"/>
      <w:spacing w:after="0" w:line="240" w:lineRule="auto"/>
      <w:jc w:val="center"/>
    </w:pPr>
    <w:rPr>
      <w:rFonts w:eastAsiaTheme="minorHAnsi"/>
      <w:b/>
      <w:bCs/>
      <w:kern w:val="2"/>
      <w:sz w:val="28"/>
      <w:szCs w:val="28"/>
      <w:lang w:eastAsia="hu-HU"/>
      <w14:ligatures w14:val="standardContextual"/>
    </w:rPr>
  </w:style>
  <w:style w:type="character" w:customStyle="1" w:styleId="PavadinimasDiagrama1">
    <w:name w:val="Pavadinimas Diagrama1"/>
    <w:basedOn w:val="Numatytasispastraiposriftas"/>
    <w:uiPriority w:val="10"/>
    <w:rsid w:val="006245BD"/>
    <w:rPr>
      <w:rFonts w:asciiTheme="majorHAnsi" w:eastAsiaTheme="majorEastAsia" w:hAnsiTheme="majorHAnsi" w:cstheme="majorBidi"/>
      <w:spacing w:val="-10"/>
      <w:kern w:val="28"/>
      <w:sz w:val="56"/>
      <w:szCs w:val="56"/>
      <w14:ligatures w14:val="none"/>
    </w:rPr>
  </w:style>
  <w:style w:type="character" w:customStyle="1" w:styleId="Pagrindiniotekstotrauka2Diagrama">
    <w:name w:val="Pagrindinio teksto įtrauka 2 Diagrama"/>
    <w:link w:val="Pagrindiniotekstotrauka2"/>
    <w:locked/>
    <w:rsid w:val="006245BD"/>
    <w:rPr>
      <w:sz w:val="24"/>
    </w:rPr>
  </w:style>
  <w:style w:type="paragraph" w:styleId="Pagrindiniotekstotrauka2">
    <w:name w:val="Body Text Indent 2"/>
    <w:basedOn w:val="prastasis"/>
    <w:link w:val="Pagrindiniotekstotrauka2Diagrama"/>
    <w:rsid w:val="006245BD"/>
    <w:pPr>
      <w:autoSpaceDN w:val="0"/>
      <w:spacing w:after="120" w:line="480" w:lineRule="auto"/>
      <w:ind w:left="283"/>
    </w:pPr>
    <w:rPr>
      <w:rFonts w:eastAsiaTheme="minorHAnsi"/>
      <w:kern w:val="2"/>
      <w:sz w:val="24"/>
      <w14:ligatures w14:val="standardContextual"/>
    </w:rPr>
  </w:style>
  <w:style w:type="character" w:customStyle="1" w:styleId="Pagrindiniotekstotrauka2Diagrama1">
    <w:name w:val="Pagrindinio teksto įtrauka 2 Diagrama1"/>
    <w:basedOn w:val="Numatytasispastraiposriftas"/>
    <w:uiPriority w:val="99"/>
    <w:semiHidden/>
    <w:rsid w:val="006245BD"/>
    <w:rPr>
      <w:rFonts w:eastAsiaTheme="minorEastAsia"/>
      <w:kern w:val="0"/>
      <w14:ligatures w14:val="none"/>
    </w:rPr>
  </w:style>
  <w:style w:type="paragraph" w:customStyle="1" w:styleId="Stilius3">
    <w:name w:val="Stilius3"/>
    <w:basedOn w:val="prastasis"/>
    <w:link w:val="Stilius3Diagrama"/>
    <w:qFormat/>
    <w:rsid w:val="006245BD"/>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6245BD"/>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6245BD"/>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6245BD"/>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245BD"/>
    <w:rPr>
      <w:rFonts w:ascii="Times New Roman" w:eastAsia="Times New Roman" w:hAnsi="Times New Roman" w:cs="Times New Roman"/>
      <w:kern w:val="0"/>
      <w:sz w:val="24"/>
      <w:szCs w:val="20"/>
      <w14:ligatures w14:val="none"/>
    </w:rPr>
  </w:style>
  <w:style w:type="character" w:customStyle="1" w:styleId="BodytextChar">
    <w:name w:val="Body text Char"/>
    <w:link w:val="Pagrindinistekstas1"/>
    <w:uiPriority w:val="99"/>
    <w:locked/>
    <w:rsid w:val="006245BD"/>
    <w:rPr>
      <w:rFonts w:ascii="TimesLT" w:eastAsia="Times New Roman" w:hAnsi="TimesLT" w:cs="Times New Roman"/>
      <w:kern w:val="0"/>
      <w:sz w:val="20"/>
      <w:szCs w:val="20"/>
      <w:lang w:val="en-US"/>
      <w14:ligatures w14:val="none"/>
    </w:rPr>
  </w:style>
  <w:style w:type="paragraph" w:customStyle="1" w:styleId="Hyperlink1">
    <w:name w:val="Hyperlink1"/>
    <w:rsid w:val="006245B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6245BD"/>
    <w:pPr>
      <w:spacing w:after="160" w:line="240" w:lineRule="exact"/>
    </w:pPr>
    <w:rPr>
      <w:rFonts w:ascii="Tahoma" w:eastAsia="Times New Roman" w:hAnsi="Tahoma" w:cs="Times New Roman"/>
      <w:sz w:val="20"/>
      <w:szCs w:val="20"/>
    </w:rPr>
  </w:style>
  <w:style w:type="paragraph" w:customStyle="1" w:styleId="Default">
    <w:name w:val="Default"/>
    <w:rsid w:val="006245BD"/>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6245BD"/>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6245BD"/>
    <w:rPr>
      <w:rFonts w:ascii="Times New Roman" w:eastAsia="Times New Roman" w:hAnsi="Times New Roman" w:cs="Times New Roman"/>
      <w:kern w:val="0"/>
      <w:sz w:val="24"/>
      <w:szCs w:val="20"/>
      <w14:ligatures w14:val="none"/>
    </w:rPr>
  </w:style>
  <w:style w:type="paragraph" w:styleId="Turinys1">
    <w:name w:val="toc 1"/>
    <w:basedOn w:val="prastasis"/>
    <w:next w:val="prastasis"/>
    <w:autoRedefine/>
    <w:semiHidden/>
    <w:rsid w:val="006245BD"/>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6245BD"/>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6245BD"/>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rsid w:val="006245BD"/>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6245BD"/>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99"/>
    <w:qFormat/>
    <w:rsid w:val="006245BD"/>
    <w:pPr>
      <w:ind w:left="720"/>
      <w:contextualSpacing/>
    </w:pPr>
  </w:style>
  <w:style w:type="paragraph" w:customStyle="1" w:styleId="Sraopastraipa2">
    <w:name w:val="Sąrašo pastraipa2"/>
    <w:basedOn w:val="prastasis"/>
    <w:uiPriority w:val="34"/>
    <w:qFormat/>
    <w:rsid w:val="006245BD"/>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6245BD"/>
    <w:pPr>
      <w:numPr>
        <w:numId w:val="3"/>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6245BD"/>
    <w:pPr>
      <w:numPr>
        <w:ilvl w:val="1"/>
        <w:numId w:val="3"/>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6245BD"/>
    <w:pPr>
      <w:numPr>
        <w:ilvl w:val="2"/>
      </w:numPr>
      <w:tabs>
        <w:tab w:val="clear" w:pos="0"/>
        <w:tab w:val="num" w:pos="1798"/>
      </w:tabs>
      <w:spacing w:before="240"/>
      <w:ind w:left="1798" w:hanging="720"/>
    </w:pPr>
  </w:style>
  <w:style w:type="character" w:customStyle="1" w:styleId="CharChar14">
    <w:name w:val="Char Char14"/>
    <w:basedOn w:val="Numatytasispastraiposriftas"/>
    <w:rsid w:val="006245BD"/>
    <w:rPr>
      <w:sz w:val="28"/>
      <w:szCs w:val="22"/>
      <w:lang w:val="lt-LT" w:eastAsia="lt-LT" w:bidi="ar-SA"/>
    </w:rPr>
  </w:style>
  <w:style w:type="character" w:customStyle="1" w:styleId="TitleHeader2CharChar">
    <w:name w:val="Title Header2 Char Char"/>
    <w:basedOn w:val="Numatytasispastraiposriftas"/>
    <w:rsid w:val="006245BD"/>
    <w:rPr>
      <w:sz w:val="24"/>
      <w:lang w:val="lt-LT" w:eastAsia="lt-LT" w:bidi="ar-SA"/>
    </w:rPr>
  </w:style>
  <w:style w:type="character" w:customStyle="1" w:styleId="Char16">
    <w:name w:val="Char16"/>
    <w:basedOn w:val="Numatytasispastraiposriftas"/>
    <w:rsid w:val="006245BD"/>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6245BD"/>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6245BD"/>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6245BD"/>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6245BD"/>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6245BD"/>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6245BD"/>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iPriority w:val="99"/>
    <w:unhideWhenUsed/>
    <w:rsid w:val="006245BD"/>
    <w:rPr>
      <w:color w:val="800080"/>
      <w:u w:val="single"/>
    </w:rPr>
  </w:style>
  <w:style w:type="character" w:customStyle="1" w:styleId="Char7">
    <w:name w:val="Char7"/>
    <w:basedOn w:val="Numatytasispastraiposriftas"/>
    <w:semiHidden/>
    <w:rsid w:val="006245BD"/>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6245BD"/>
    <w:rPr>
      <w:rFonts w:ascii="Times New Roman" w:eastAsia="Calibri" w:hAnsi="Times New Roman" w:cs="Times New Roman"/>
      <w:sz w:val="24"/>
    </w:rPr>
  </w:style>
  <w:style w:type="character" w:customStyle="1" w:styleId="Char6">
    <w:name w:val="Char6"/>
    <w:basedOn w:val="Numatytasispastraiposriftas"/>
    <w:rsid w:val="006245BD"/>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6245BD"/>
    <w:rPr>
      <w:rFonts w:eastAsia="Calibri"/>
      <w:sz w:val="24"/>
      <w:szCs w:val="22"/>
      <w:lang w:val="lt-LT" w:eastAsia="en-US" w:bidi="ar-SA"/>
    </w:rPr>
  </w:style>
  <w:style w:type="character" w:customStyle="1" w:styleId="Char4">
    <w:name w:val="Char4"/>
    <w:basedOn w:val="Numatytasispastraiposriftas"/>
    <w:semiHidden/>
    <w:rsid w:val="006245BD"/>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6245BD"/>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6245BD"/>
    <w:rPr>
      <w:rFonts w:ascii="Courier New" w:eastAsia="Calibri" w:hAnsi="Courier New" w:cs="Courier New"/>
      <w:kern w:val="0"/>
      <w:sz w:val="20"/>
      <w:szCs w:val="20"/>
      <w14:ligatures w14:val="none"/>
    </w:rPr>
  </w:style>
  <w:style w:type="paragraph" w:customStyle="1" w:styleId="Komentarotema1">
    <w:name w:val="Komentaro tema1"/>
    <w:basedOn w:val="Komentarotekstas"/>
    <w:next w:val="Komentarotekstas"/>
    <w:semiHidden/>
    <w:unhideWhenUsed/>
    <w:rsid w:val="006245BD"/>
  </w:style>
  <w:style w:type="character" w:customStyle="1" w:styleId="CommentSubjectChar">
    <w:name w:val="Comment Subject Char"/>
    <w:basedOn w:val="Char7"/>
    <w:uiPriority w:val="99"/>
    <w:semiHidden/>
    <w:rsid w:val="006245BD"/>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6245BD"/>
    <w:rPr>
      <w:rFonts w:ascii="Tahoma" w:eastAsia="Calibri" w:hAnsi="Tahoma" w:cs="Tahoma"/>
      <w:sz w:val="16"/>
      <w:szCs w:val="16"/>
    </w:rPr>
  </w:style>
  <w:style w:type="character" w:customStyle="1" w:styleId="BalloonTextChar">
    <w:name w:val="Balloon Text Char"/>
    <w:basedOn w:val="Numatytasispastraiposriftas"/>
    <w:uiPriority w:val="99"/>
    <w:semiHidden/>
    <w:rsid w:val="006245BD"/>
    <w:rPr>
      <w:rFonts w:ascii="Tahoma" w:eastAsia="Calibri" w:hAnsi="Tahoma" w:cs="Tahoma"/>
      <w:sz w:val="16"/>
      <w:szCs w:val="16"/>
      <w:lang w:val="lt-LT"/>
    </w:rPr>
  </w:style>
  <w:style w:type="character" w:customStyle="1" w:styleId="Char3">
    <w:name w:val="Char3"/>
    <w:basedOn w:val="Numatytasispastraiposriftas"/>
    <w:semiHidden/>
    <w:locked/>
    <w:rsid w:val="006245BD"/>
    <w:rPr>
      <w:rFonts w:ascii="Times New Roman" w:eastAsia="Calibri" w:hAnsi="Times New Roman" w:cs="Times New Roman"/>
      <w:sz w:val="20"/>
      <w:szCs w:val="20"/>
    </w:rPr>
  </w:style>
  <w:style w:type="character" w:customStyle="1" w:styleId="Char2">
    <w:name w:val="Char2"/>
    <w:basedOn w:val="Numatytasispastraiposriftas"/>
    <w:semiHidden/>
    <w:locked/>
    <w:rsid w:val="006245BD"/>
    <w:rPr>
      <w:rFonts w:ascii="Courier New" w:eastAsia="Calibri" w:hAnsi="Courier New" w:cs="Courier New"/>
      <w:sz w:val="20"/>
      <w:szCs w:val="20"/>
    </w:rPr>
  </w:style>
  <w:style w:type="character" w:customStyle="1" w:styleId="Char1">
    <w:name w:val="Char1"/>
    <w:basedOn w:val="Char7"/>
    <w:semiHidden/>
    <w:locked/>
    <w:rsid w:val="006245BD"/>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6245BD"/>
    <w:rPr>
      <w:rFonts w:ascii="Tahoma" w:eastAsia="Calibri" w:hAnsi="Tahoma" w:cs="Tahoma"/>
      <w:sz w:val="16"/>
      <w:szCs w:val="16"/>
    </w:rPr>
  </w:style>
  <w:style w:type="character" w:customStyle="1" w:styleId="tblrowlbl1">
    <w:name w:val="tblrowlbl1"/>
    <w:basedOn w:val="Numatytasispastraiposriftas"/>
    <w:rsid w:val="006245BD"/>
    <w:rPr>
      <w:rFonts w:ascii="Arial" w:hAnsi="Arial" w:cs="Arial" w:hint="default"/>
      <w:b/>
      <w:bCs/>
      <w:color w:val="000000"/>
      <w:sz w:val="18"/>
      <w:szCs w:val="18"/>
      <w:shd w:val="clear" w:color="auto" w:fill="FFFFFF"/>
    </w:rPr>
  </w:style>
  <w:style w:type="paragraph" w:customStyle="1" w:styleId="bodytext">
    <w:name w:val="bodytext"/>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6245BD"/>
    <w:rPr>
      <w:rFonts w:ascii="Times New Roman" w:eastAsia="Times New Roman" w:hAnsi="Times New Roman"/>
      <w:sz w:val="24"/>
    </w:rPr>
  </w:style>
  <w:style w:type="character" w:customStyle="1" w:styleId="TitleHeader2DiagramaDiagrama">
    <w:name w:val="Title Header2 Diagrama Diagrama"/>
    <w:basedOn w:val="Numatytasispastraiposriftas"/>
    <w:rsid w:val="006245BD"/>
    <w:rPr>
      <w:rFonts w:ascii="Times New Roman" w:eastAsia="Times New Roman" w:hAnsi="Times New Roman"/>
      <w:sz w:val="24"/>
    </w:rPr>
  </w:style>
  <w:style w:type="paragraph" w:styleId="prastasiniatinklio">
    <w:name w:val="Normal (Web)"/>
    <w:basedOn w:val="prastasis"/>
    <w:uiPriority w:val="99"/>
    <w:rsid w:val="006245BD"/>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6245BD"/>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6245BD"/>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45BD"/>
    <w:rPr>
      <w:rFonts w:ascii="Times New Roman" w:eastAsia="Times New Roman" w:hAnsi="Times New Roman" w:cs="Times New Roman"/>
      <w:kern w:val="0"/>
      <w:sz w:val="20"/>
      <w:szCs w:val="20"/>
      <w14:ligatures w14:val="none"/>
    </w:rPr>
  </w:style>
  <w:style w:type="character" w:customStyle="1" w:styleId="DiagramaDiagrama8">
    <w:name w:val="Diagrama Diagrama8"/>
    <w:basedOn w:val="Numatytasispastraiposriftas"/>
    <w:semiHidden/>
    <w:rsid w:val="006245BD"/>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6245BD"/>
    <w:rPr>
      <w:vertAlign w:val="superscript"/>
    </w:rPr>
  </w:style>
  <w:style w:type="paragraph" w:customStyle="1" w:styleId="pavadinimas1">
    <w:name w:val="pavadinimas1"/>
    <w:basedOn w:val="prastasis"/>
    <w:rsid w:val="006245BD"/>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6245BD"/>
    <w:rPr>
      <w:rFonts w:ascii="Times New Roman" w:hAnsi="Times New Roman"/>
      <w:sz w:val="24"/>
      <w:szCs w:val="22"/>
      <w:lang w:eastAsia="en-US"/>
    </w:rPr>
  </w:style>
  <w:style w:type="paragraph" w:styleId="Pagrindinistekstas3">
    <w:name w:val="Body Text 3"/>
    <w:basedOn w:val="prastasis"/>
    <w:link w:val="Pagrindinistekstas3Diagrama"/>
    <w:uiPriority w:val="99"/>
    <w:rsid w:val="006245BD"/>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6245BD"/>
    <w:rPr>
      <w:rFonts w:ascii="Times New Roman" w:eastAsia="Times New Roman" w:hAnsi="Times New Roman" w:cs="Times New Roman"/>
      <w:kern w:val="0"/>
      <w:sz w:val="24"/>
      <w:szCs w:val="20"/>
      <w14:ligatures w14:val="none"/>
    </w:rPr>
  </w:style>
  <w:style w:type="character" w:customStyle="1" w:styleId="DiagramaDiagrama6">
    <w:name w:val="Diagrama Diagrama6"/>
    <w:basedOn w:val="Numatytasispastraiposriftas"/>
    <w:rsid w:val="006245BD"/>
    <w:rPr>
      <w:rFonts w:ascii="Times New Roman" w:eastAsia="Times New Roman" w:hAnsi="Times New Roman"/>
      <w:sz w:val="24"/>
      <w:lang w:eastAsia="en-US"/>
    </w:rPr>
  </w:style>
  <w:style w:type="character" w:customStyle="1" w:styleId="DiagramaDiagrama5">
    <w:name w:val="Diagrama Diagrama5"/>
    <w:basedOn w:val="Numatytasispastraiposriftas"/>
    <w:rsid w:val="006245BD"/>
    <w:rPr>
      <w:rFonts w:ascii="Times New Roman" w:eastAsia="Times New Roman" w:hAnsi="Times New Roman"/>
      <w:i/>
      <w:sz w:val="24"/>
      <w:lang w:eastAsia="en-US"/>
    </w:rPr>
  </w:style>
  <w:style w:type="character" w:styleId="Puslapionumeris">
    <w:name w:val="page number"/>
    <w:basedOn w:val="Numatytasispastraiposriftas"/>
    <w:rsid w:val="006245BD"/>
  </w:style>
  <w:style w:type="character" w:customStyle="1" w:styleId="DiagramaDiagrama4">
    <w:name w:val="Diagrama Diagrama4"/>
    <w:basedOn w:val="Numatytasispastraiposriftas"/>
    <w:rsid w:val="006245BD"/>
    <w:rPr>
      <w:rFonts w:ascii="Times New Roman" w:eastAsia="Times New Roman" w:hAnsi="Times New Roman"/>
      <w:b/>
      <w:sz w:val="24"/>
      <w:lang w:eastAsia="en-US"/>
    </w:rPr>
  </w:style>
  <w:style w:type="paragraph" w:customStyle="1" w:styleId="Document1">
    <w:name w:val="Document 1"/>
    <w:rsid w:val="006245BD"/>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rsid w:val="006245BD"/>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6245BD"/>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rsid w:val="006245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6245BD"/>
    <w:rPr>
      <w:rFonts w:ascii="Times New Roman" w:eastAsia="Times New Roman" w:hAnsi="Times New Roman" w:cs="Times New Roman"/>
      <w:kern w:val="0"/>
      <w:sz w:val="20"/>
      <w:szCs w:val="20"/>
      <w14:ligatures w14:val="none"/>
    </w:rPr>
  </w:style>
  <w:style w:type="character" w:customStyle="1" w:styleId="DiagramaDiagrama3">
    <w:name w:val="Diagrama Diagrama3"/>
    <w:basedOn w:val="Numatytasispastraiposriftas"/>
    <w:semiHidden/>
    <w:rsid w:val="006245BD"/>
    <w:rPr>
      <w:rFonts w:ascii="Times New Roman" w:eastAsia="Times New Roman" w:hAnsi="Times New Roman"/>
      <w:lang w:val="en-US" w:eastAsia="en-US"/>
    </w:rPr>
  </w:style>
  <w:style w:type="paragraph" w:styleId="Sraas">
    <w:name w:val="List"/>
    <w:basedOn w:val="prastasis"/>
    <w:rsid w:val="006245BD"/>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6245BD"/>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6245BD"/>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6245BD"/>
    <w:rPr>
      <w:rFonts w:ascii="Times New Roman" w:eastAsia="Times New Roman" w:hAnsi="Times New Roman" w:cs="Times New Roman"/>
      <w:i/>
      <w:kern w:val="0"/>
      <w:sz w:val="24"/>
      <w:szCs w:val="20"/>
      <w14:ligatures w14:val="none"/>
    </w:rPr>
  </w:style>
  <w:style w:type="character" w:customStyle="1" w:styleId="DiagramaDiagrama2">
    <w:name w:val="Diagrama Diagrama2"/>
    <w:basedOn w:val="Numatytasispastraiposriftas"/>
    <w:rsid w:val="006245BD"/>
    <w:rPr>
      <w:rFonts w:ascii="Times New Roman" w:eastAsia="Times New Roman" w:hAnsi="Times New Roman"/>
      <w:i/>
      <w:sz w:val="24"/>
      <w:lang w:val="en-US" w:eastAsia="en-US"/>
    </w:rPr>
  </w:style>
  <w:style w:type="paragraph" w:customStyle="1" w:styleId="tabulka">
    <w:name w:val="tabulka"/>
    <w:basedOn w:val="prastasis"/>
    <w:rsid w:val="006245BD"/>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6245BD"/>
    <w:rPr>
      <w:rFonts w:ascii="Courier New" w:hAnsi="Courier New" w:cs="Courier New"/>
      <w:lang w:val="en-US" w:eastAsia="en-US" w:bidi="ar-SA"/>
    </w:rPr>
  </w:style>
  <w:style w:type="character" w:customStyle="1" w:styleId="DiagramaDiagrama1">
    <w:name w:val="Diagrama Diagrama1"/>
    <w:basedOn w:val="Numatytasispastraiposriftas"/>
    <w:rsid w:val="006245BD"/>
    <w:rPr>
      <w:rFonts w:ascii="Courier New" w:eastAsia="Times New Roman" w:hAnsi="Courier New" w:cs="Courier New"/>
      <w:lang w:val="en-US" w:eastAsia="en-US"/>
    </w:rPr>
  </w:style>
  <w:style w:type="paragraph" w:customStyle="1" w:styleId="normaltableau">
    <w:name w:val="normal_tableau"/>
    <w:basedOn w:val="prastasis"/>
    <w:rsid w:val="006245BD"/>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6245BD"/>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6245BD"/>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6245BD"/>
  </w:style>
  <w:style w:type="paragraph" w:customStyle="1" w:styleId="bodynum">
    <w:name w:val="bodynum"/>
    <w:basedOn w:val="prastasis"/>
    <w:rsid w:val="006245BD"/>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6245BD"/>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6245BD"/>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6245BD"/>
    <w:rPr>
      <w:rFonts w:ascii="Times New Roman" w:eastAsia="Times New Roman" w:hAnsi="Times New Roman"/>
      <w:bCs/>
      <w:sz w:val="24"/>
      <w:lang w:val="en-GB" w:eastAsia="en-US"/>
    </w:rPr>
  </w:style>
  <w:style w:type="paragraph" w:customStyle="1" w:styleId="Linija0">
    <w:name w:val="Linija"/>
    <w:basedOn w:val="prastasis"/>
    <w:rsid w:val="006245BD"/>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uiPriority w:val="22"/>
    <w:qFormat/>
    <w:rsid w:val="006245BD"/>
    <w:rPr>
      <w:b/>
      <w:bCs/>
    </w:rPr>
  </w:style>
  <w:style w:type="paragraph" w:customStyle="1" w:styleId="BodyText21">
    <w:name w:val="Body Text 21"/>
    <w:basedOn w:val="prastasis"/>
    <w:rsid w:val="006245BD"/>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6245BD"/>
    <w:rPr>
      <w:rFonts w:ascii="Times New Roman" w:eastAsia="Times New Roman" w:hAnsi="Times New Roman"/>
      <w:sz w:val="28"/>
      <w:szCs w:val="22"/>
    </w:rPr>
  </w:style>
  <w:style w:type="paragraph" w:styleId="Tekstoblokas">
    <w:name w:val="Block Text"/>
    <w:basedOn w:val="prastasis"/>
    <w:rsid w:val="006245BD"/>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6245BD"/>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6245BD"/>
    <w:rPr>
      <w:vertAlign w:val="superscript"/>
    </w:rPr>
  </w:style>
  <w:style w:type="paragraph" w:styleId="Turinys4">
    <w:name w:val="toc 4"/>
    <w:basedOn w:val="prastasis"/>
    <w:next w:val="prastasis"/>
    <w:autoRedefine/>
    <w:semiHidden/>
    <w:rsid w:val="006245BD"/>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6245BD"/>
  </w:style>
  <w:style w:type="paragraph" w:customStyle="1" w:styleId="StyleBoldJustifiedCharChar">
    <w:name w:val="Style Bold Justified Char Char"/>
    <w:basedOn w:val="prastasis"/>
    <w:link w:val="StyleBoldJustifiedCharCharChar"/>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6245BD"/>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rsid w:val="006245BD"/>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6245BD"/>
    <w:pPr>
      <w:spacing w:after="160" w:line="240" w:lineRule="exact"/>
    </w:pPr>
    <w:rPr>
      <w:rFonts w:ascii="Tahoma" w:eastAsia="Times New Roman" w:hAnsi="Tahoma" w:cs="Times New Roman"/>
      <w:sz w:val="20"/>
      <w:szCs w:val="20"/>
    </w:rPr>
  </w:style>
  <w:style w:type="paragraph" w:customStyle="1" w:styleId="font5">
    <w:name w:val="font5"/>
    <w:basedOn w:val="prastasis"/>
    <w:rsid w:val="006245B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6245B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6245BD"/>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6245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6245BD"/>
    <w:rPr>
      <w:rFonts w:ascii="Times New Roman" w:hAnsi="Times New Roman" w:cs="Times New Roman"/>
      <w:sz w:val="18"/>
      <w:szCs w:val="18"/>
    </w:rPr>
  </w:style>
  <w:style w:type="character" w:customStyle="1" w:styleId="zinlist1">
    <w:name w:val="zin_list1"/>
    <w:rsid w:val="006245BD"/>
    <w:rPr>
      <w:i/>
      <w:iCs/>
      <w:sz w:val="17"/>
      <w:szCs w:val="17"/>
    </w:rPr>
  </w:style>
  <w:style w:type="paragraph" w:customStyle="1" w:styleId="tactin">
    <w:name w:val="tactin"/>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6245BD"/>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6245BD"/>
    <w:rPr>
      <w:rFonts w:ascii="Times New Roman" w:hAnsi="Times New Roman" w:cs="Times New Roman"/>
      <w:b/>
      <w:bCs/>
      <w:color w:val="000000"/>
      <w:sz w:val="22"/>
      <w:szCs w:val="22"/>
    </w:rPr>
  </w:style>
  <w:style w:type="paragraph" w:customStyle="1" w:styleId="Style4">
    <w:name w:val="Style4"/>
    <w:basedOn w:val="prastasis"/>
    <w:uiPriority w:val="99"/>
    <w:rsid w:val="006245BD"/>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6245BD"/>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6245BD"/>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6245BD"/>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6245BD"/>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6245BD"/>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6245BD"/>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6245BD"/>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6245BD"/>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6245BD"/>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6245BD"/>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6245BD"/>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6245BD"/>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6245BD"/>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6245BD"/>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6245BD"/>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6245BD"/>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6245BD"/>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6245BD"/>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6245BD"/>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6245BD"/>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6245BD"/>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6245BD"/>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6245BD"/>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6245BD"/>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6245BD"/>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6245BD"/>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6245BD"/>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6245BD"/>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6245BD"/>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6245BD"/>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6245BD"/>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6245BD"/>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6245BD"/>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6245BD"/>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6245BD"/>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6245BD"/>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6245BD"/>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6245BD"/>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6245BD"/>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6245BD"/>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6245BD"/>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6245BD"/>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6245BD"/>
    <w:rPr>
      <w:rFonts w:ascii="Georgia" w:hAnsi="Georgia" w:cs="Georgia"/>
      <w:color w:val="000000"/>
      <w:sz w:val="12"/>
      <w:szCs w:val="12"/>
    </w:rPr>
  </w:style>
  <w:style w:type="character" w:customStyle="1" w:styleId="FontStyle82">
    <w:name w:val="Font Style82"/>
    <w:basedOn w:val="Numatytasispastraiposriftas"/>
    <w:uiPriority w:val="99"/>
    <w:rsid w:val="006245BD"/>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6245BD"/>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6245BD"/>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6245BD"/>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6245BD"/>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6245BD"/>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6245BD"/>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6245BD"/>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6245BD"/>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6245BD"/>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6245BD"/>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6245BD"/>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6245BD"/>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6245BD"/>
    <w:rPr>
      <w:rFonts w:ascii="Times New Roman" w:hAnsi="Times New Roman" w:cs="Times New Roman"/>
      <w:color w:val="000000"/>
      <w:sz w:val="22"/>
      <w:szCs w:val="22"/>
    </w:rPr>
  </w:style>
  <w:style w:type="numbering" w:customStyle="1" w:styleId="Stilius1">
    <w:name w:val="Stilius1"/>
    <w:uiPriority w:val="99"/>
    <w:rsid w:val="006245BD"/>
    <w:pPr>
      <w:numPr>
        <w:numId w:val="4"/>
      </w:numPr>
    </w:pPr>
  </w:style>
  <w:style w:type="character" w:customStyle="1" w:styleId="Stilius3Diagrama">
    <w:name w:val="Stilius3 Diagrama"/>
    <w:link w:val="Stilius3"/>
    <w:locked/>
    <w:rsid w:val="006245BD"/>
    <w:rPr>
      <w:rFonts w:ascii="Times New Roman" w:eastAsia="Times New Roman" w:hAnsi="Times New Roman" w:cs="Times New Roman"/>
      <w:kern w:val="0"/>
      <w14:ligatures w14:val="none"/>
    </w:rPr>
  </w:style>
  <w:style w:type="paragraph" w:customStyle="1" w:styleId="point10">
    <w:name w:val="point1"/>
    <w:basedOn w:val="prastasis"/>
    <w:rsid w:val="006245BD"/>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6245BD"/>
  </w:style>
  <w:style w:type="paragraph" w:customStyle="1" w:styleId="Stilius4">
    <w:name w:val="Stilius4"/>
    <w:basedOn w:val="prastasis"/>
    <w:rsid w:val="006245BD"/>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6245BD"/>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6245BD"/>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6245BD"/>
  </w:style>
  <w:style w:type="character" w:customStyle="1" w:styleId="atn">
    <w:name w:val="atn"/>
    <w:basedOn w:val="Numatytasispastraiposriftas"/>
    <w:rsid w:val="006245BD"/>
  </w:style>
  <w:style w:type="character" w:customStyle="1" w:styleId="PaantratDiagrama">
    <w:name w:val="Paantraštė Diagrama"/>
    <w:aliases w:val="Diagrama Diagrama"/>
    <w:link w:val="Paantrat"/>
    <w:locked/>
    <w:rsid w:val="006245BD"/>
    <w:rPr>
      <w:b/>
      <w:bCs/>
      <w:sz w:val="24"/>
      <w:szCs w:val="24"/>
    </w:rPr>
  </w:style>
  <w:style w:type="paragraph" w:styleId="Paantrat">
    <w:name w:val="Subtitle"/>
    <w:aliases w:val="Diagrama"/>
    <w:basedOn w:val="prastasis"/>
    <w:link w:val="PaantratDiagrama"/>
    <w:qFormat/>
    <w:rsid w:val="006245BD"/>
    <w:pPr>
      <w:spacing w:after="0" w:line="240" w:lineRule="auto"/>
      <w:jc w:val="center"/>
    </w:pPr>
    <w:rPr>
      <w:rFonts w:eastAsiaTheme="minorHAnsi"/>
      <w:b/>
      <w:bCs/>
      <w:kern w:val="2"/>
      <w:sz w:val="24"/>
      <w:szCs w:val="24"/>
      <w14:ligatures w14:val="standardContextual"/>
    </w:rPr>
  </w:style>
  <w:style w:type="character" w:customStyle="1" w:styleId="PaantratDiagrama1">
    <w:name w:val="Paantraštė Diagrama1"/>
    <w:basedOn w:val="Numatytasispastraiposriftas"/>
    <w:uiPriority w:val="11"/>
    <w:rsid w:val="006245BD"/>
    <w:rPr>
      <w:rFonts w:eastAsiaTheme="minorEastAsia"/>
      <w:color w:val="5A5A5A" w:themeColor="text1" w:themeTint="A5"/>
      <w:spacing w:val="15"/>
      <w:kern w:val="0"/>
      <w14:ligatures w14:val="none"/>
    </w:rPr>
  </w:style>
  <w:style w:type="character" w:customStyle="1" w:styleId="SubtitleChar1">
    <w:name w:val="Subtitle Char1"/>
    <w:basedOn w:val="Numatytasispastraiposriftas"/>
    <w:uiPriority w:val="11"/>
    <w:rsid w:val="006245BD"/>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6245BD"/>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6245BD"/>
    <w:rPr>
      <w:rFonts w:ascii="Times New Roman" w:eastAsiaTheme="minorEastAsia" w:hAnsi="Times New Roman"/>
      <w:kern w:val="0"/>
      <w:sz w:val="24"/>
      <w14:ligatures w14:val="none"/>
    </w:rPr>
  </w:style>
  <w:style w:type="character" w:customStyle="1" w:styleId="Stilius3Char">
    <w:name w:val="Stilius3 Char"/>
    <w:locked/>
    <w:rsid w:val="006245BD"/>
    <w:rPr>
      <w:sz w:val="22"/>
      <w:szCs w:val="22"/>
      <w:lang w:val="lt-LT" w:eastAsia="en-US" w:bidi="ar-SA"/>
    </w:rPr>
  </w:style>
  <w:style w:type="paragraph" w:customStyle="1" w:styleId="ListParagraph2">
    <w:name w:val="List Paragraph2"/>
    <w:basedOn w:val="prastasis"/>
    <w:uiPriority w:val="99"/>
    <w:qFormat/>
    <w:rsid w:val="006245BD"/>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rPr>
  </w:style>
  <w:style w:type="paragraph" w:customStyle="1" w:styleId="Sraopastraipa3">
    <w:name w:val="Sąrašo pastraipa3"/>
    <w:basedOn w:val="prastasis"/>
    <w:uiPriority w:val="34"/>
    <w:qFormat/>
    <w:rsid w:val="006245BD"/>
    <w:pPr>
      <w:ind w:left="720"/>
      <w:contextualSpacing/>
    </w:pPr>
    <w:rPr>
      <w:rFonts w:ascii="Calibri" w:eastAsia="Times New Roman" w:hAnsi="Calibri" w:cs="Times New Roman"/>
    </w:rPr>
  </w:style>
  <w:style w:type="paragraph" w:styleId="Betarp">
    <w:name w:val="No Spacing"/>
    <w:link w:val="BetarpDiagrama"/>
    <w:uiPriority w:val="1"/>
    <w:qFormat/>
    <w:rsid w:val="006245BD"/>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6245BD"/>
    <w:pPr>
      <w:ind w:left="720"/>
      <w:contextualSpacing/>
    </w:pPr>
    <w:rPr>
      <w:rFonts w:ascii="Calibri" w:eastAsia="Times New Roman" w:hAnsi="Calibri" w:cs="Times New Roman"/>
      <w:lang w:eastAsia="lt-LT"/>
    </w:rPr>
  </w:style>
  <w:style w:type="character" w:customStyle="1" w:styleId="Stilius5Diagrama">
    <w:name w:val="Stilius5 Diagrama"/>
    <w:link w:val="Stilius5"/>
    <w:locked/>
    <w:rsid w:val="006245BD"/>
    <w:rPr>
      <w:rFonts w:ascii="Times New Roman" w:eastAsia="Times New Roman" w:hAnsi="Times New Roman" w:cs="Times New Roman"/>
      <w:b/>
      <w:kern w:val="0"/>
      <w:sz w:val="28"/>
      <w:szCs w:val="28"/>
      <w14:ligatures w14:val="none"/>
    </w:rPr>
  </w:style>
  <w:style w:type="paragraph" w:customStyle="1" w:styleId="Betarp2">
    <w:name w:val="Be tarpų2"/>
    <w:qFormat/>
    <w:rsid w:val="006245BD"/>
    <w:pPr>
      <w:spacing w:after="0" w:line="240" w:lineRule="auto"/>
    </w:pPr>
    <w:rPr>
      <w:rFonts w:ascii="Calibri" w:eastAsia="MS Mincho" w:hAnsi="Calibri" w:cs="Times New Roman"/>
      <w:kern w:val="0"/>
      <w:lang w:eastAsia="ja-JP"/>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99"/>
    <w:qFormat/>
    <w:locked/>
    <w:rsid w:val="006245BD"/>
    <w:rPr>
      <w:rFonts w:eastAsiaTheme="minorEastAsia"/>
      <w:kern w:val="0"/>
      <w14:ligatures w14:val="none"/>
    </w:rPr>
  </w:style>
  <w:style w:type="paragraph" w:customStyle="1" w:styleId="Tvarkospapunktis">
    <w:name w:val="Tvarkos papunktis"/>
    <w:basedOn w:val="prastasis"/>
    <w:uiPriority w:val="99"/>
    <w:rsid w:val="006245BD"/>
    <w:pPr>
      <w:numPr>
        <w:ilvl w:val="1"/>
        <w:numId w:val="5"/>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BodyText1">
    <w:name w:val="Body Text1"/>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eastAsia="lt-LT"/>
    </w:rPr>
  </w:style>
  <w:style w:type="paragraph" w:customStyle="1" w:styleId="Betarp21">
    <w:name w:val="Be tarpų21"/>
    <w:qFormat/>
    <w:rsid w:val="006245BD"/>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6245B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6245BD"/>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6245BD"/>
  </w:style>
  <w:style w:type="paragraph" w:customStyle="1" w:styleId="BodyTextIndent21">
    <w:name w:val="Body Text Indent 21"/>
    <w:basedOn w:val="prastasis"/>
    <w:rsid w:val="006245BD"/>
    <w:pPr>
      <w:suppressAutoHyphens/>
      <w:spacing w:after="0" w:line="240" w:lineRule="auto"/>
      <w:ind w:firstLine="851"/>
      <w:jc w:val="both"/>
    </w:pPr>
    <w:rPr>
      <w:rFonts w:ascii="Times New Roman" w:eastAsia="Calibri" w:hAnsi="Times New Roman" w:cs="Calibri"/>
      <w:kern w:val="1"/>
      <w:sz w:val="24"/>
      <w:szCs w:val="24"/>
      <w:lang w:eastAsia="ar-SA"/>
    </w:rPr>
  </w:style>
  <w:style w:type="paragraph" w:customStyle="1" w:styleId="Body2">
    <w:name w:val="Body 2"/>
    <w:rsid w:val="006245BD"/>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6245BD"/>
    <w:rPr>
      <w:color w:val="0563C1" w:themeColor="hyperlink"/>
      <w:u w:val="single"/>
    </w:rPr>
  </w:style>
  <w:style w:type="numbering" w:customStyle="1" w:styleId="Style78">
    <w:name w:val="Style78"/>
    <w:uiPriority w:val="99"/>
    <w:rsid w:val="006245BD"/>
    <w:pPr>
      <w:numPr>
        <w:numId w:val="6"/>
      </w:numPr>
    </w:pPr>
  </w:style>
  <w:style w:type="numbering" w:customStyle="1" w:styleId="Style79">
    <w:name w:val="Style79"/>
    <w:uiPriority w:val="99"/>
    <w:rsid w:val="006245BD"/>
    <w:pPr>
      <w:numPr>
        <w:numId w:val="7"/>
      </w:numPr>
    </w:pPr>
  </w:style>
  <w:style w:type="paragraph" w:customStyle="1" w:styleId="Style">
    <w:name w:val="Style"/>
    <w:uiPriority w:val="99"/>
    <w:rsid w:val="006245B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6245BD"/>
    <w:rPr>
      <w:color w:val="808080"/>
      <w:shd w:val="clear" w:color="auto" w:fill="E6E6E6"/>
    </w:rPr>
  </w:style>
  <w:style w:type="character" w:styleId="Emfaz">
    <w:name w:val="Emphasis"/>
    <w:basedOn w:val="Numatytasispastraiposriftas"/>
    <w:uiPriority w:val="20"/>
    <w:qFormat/>
    <w:rsid w:val="006245BD"/>
    <w:rPr>
      <w:i/>
      <w:iCs/>
    </w:rPr>
  </w:style>
  <w:style w:type="table" w:customStyle="1" w:styleId="Lentelstinklelis1">
    <w:name w:val="Lentelės tinklelis1"/>
    <w:basedOn w:val="prastojilentel"/>
    <w:next w:val="Lentelstinklelis"/>
    <w:rsid w:val="006245B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6245BD"/>
    <w:rPr>
      <w:color w:val="808080"/>
      <w:shd w:val="clear" w:color="auto" w:fill="E6E6E6"/>
    </w:rPr>
  </w:style>
  <w:style w:type="character" w:customStyle="1" w:styleId="Antrat2Diagrama1">
    <w:name w:val="Antraštė 2 Diagrama1"/>
    <w:aliases w:val="Title Header2 Diagrama1,skyrius2 Diagrama1,2 Diagrama1"/>
    <w:basedOn w:val="Numatytasispastraiposriftas"/>
    <w:semiHidden/>
    <w:locked/>
    <w:rsid w:val="006245BD"/>
    <w:rPr>
      <w:rFonts w:ascii="Calibri" w:eastAsia="Calibri" w:hAnsi="Calibri" w:cs="Times New Roman"/>
      <w:sz w:val="24"/>
      <w:szCs w:val="20"/>
    </w:rPr>
  </w:style>
  <w:style w:type="paragraph" w:customStyle="1" w:styleId="CentrBold">
    <w:name w:val="CentrBold"/>
    <w:rsid w:val="006245B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Numatytasispastraiposriftas1">
    <w:name w:val="Numatytasis pastraipos šriftas1"/>
    <w:rsid w:val="006245BD"/>
  </w:style>
  <w:style w:type="character" w:customStyle="1" w:styleId="st">
    <w:name w:val="st"/>
    <w:basedOn w:val="Numatytasispastraiposriftas"/>
    <w:rsid w:val="006245BD"/>
  </w:style>
  <w:style w:type="character" w:customStyle="1" w:styleId="mwe-math-mathml-inline">
    <w:name w:val="mwe-math-mathml-inline"/>
    <w:basedOn w:val="Numatytasispastraiposriftas"/>
    <w:rsid w:val="006245BD"/>
  </w:style>
  <w:style w:type="character" w:customStyle="1" w:styleId="TitleChar1">
    <w:name w:val="Title Char1"/>
    <w:basedOn w:val="Numatytasispastraiposriftas"/>
    <w:uiPriority w:val="10"/>
    <w:rsid w:val="006245BD"/>
    <w:rPr>
      <w:rFonts w:asciiTheme="majorHAnsi" w:eastAsiaTheme="majorEastAsia" w:hAnsiTheme="majorHAnsi" w:cstheme="majorBidi"/>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6245BD"/>
    <w:rPr>
      <w:rFonts w:eastAsiaTheme="minorEastAsia"/>
      <w:lang w:val="en-US"/>
    </w:rPr>
  </w:style>
  <w:style w:type="character" w:customStyle="1" w:styleId="CommentReference1">
    <w:name w:val="Comment Reference1"/>
    <w:rsid w:val="006245BD"/>
    <w:rPr>
      <w:sz w:val="16"/>
      <w:szCs w:val="16"/>
    </w:rPr>
  </w:style>
  <w:style w:type="paragraph" w:customStyle="1" w:styleId="prastasis1">
    <w:name w:val="Įprastasis1"/>
    <w:rsid w:val="006245BD"/>
    <w:pPr>
      <w:suppressAutoHyphens/>
      <w:autoSpaceDN w:val="0"/>
      <w:spacing w:after="200" w:line="276" w:lineRule="auto"/>
      <w:textAlignment w:val="baseline"/>
    </w:pPr>
    <w:rPr>
      <w:rFonts w:ascii="Calibri" w:eastAsia="Times New Roman" w:hAnsi="Calibri" w:cs="Times New Roman"/>
      <w:kern w:val="0"/>
      <w:lang w:val="en-US"/>
      <w14:ligatures w14:val="none"/>
    </w:rPr>
  </w:style>
  <w:style w:type="numbering" w:customStyle="1" w:styleId="Style781">
    <w:name w:val="Style781"/>
    <w:uiPriority w:val="99"/>
    <w:rsid w:val="006245BD"/>
  </w:style>
  <w:style w:type="character" w:customStyle="1" w:styleId="Neapdorotaspaminjimas3">
    <w:name w:val="Neapdorotas paminėjimas3"/>
    <w:basedOn w:val="Numatytasispastraiposriftas"/>
    <w:uiPriority w:val="99"/>
    <w:semiHidden/>
    <w:unhideWhenUsed/>
    <w:rsid w:val="006245BD"/>
    <w:rPr>
      <w:color w:val="605E5C"/>
      <w:shd w:val="clear" w:color="auto" w:fill="E1DFDD"/>
    </w:rPr>
  </w:style>
  <w:style w:type="character" w:customStyle="1" w:styleId="Neapdorotaspaminjimas4">
    <w:name w:val="Neapdorotas paminėjimas4"/>
    <w:basedOn w:val="Numatytasispastraiposriftas"/>
    <w:uiPriority w:val="99"/>
    <w:semiHidden/>
    <w:unhideWhenUsed/>
    <w:rsid w:val="006245BD"/>
    <w:rPr>
      <w:color w:val="605E5C"/>
      <w:shd w:val="clear" w:color="auto" w:fill="E1DFDD"/>
    </w:rPr>
  </w:style>
  <w:style w:type="character" w:customStyle="1" w:styleId="Neapdorotaspaminjimas5">
    <w:name w:val="Neapdorotas paminėjimas5"/>
    <w:basedOn w:val="Numatytasispastraiposriftas"/>
    <w:uiPriority w:val="99"/>
    <w:semiHidden/>
    <w:unhideWhenUsed/>
    <w:rsid w:val="006245BD"/>
    <w:rPr>
      <w:color w:val="605E5C"/>
      <w:shd w:val="clear" w:color="auto" w:fill="E1DFDD"/>
    </w:rPr>
  </w:style>
  <w:style w:type="character" w:customStyle="1" w:styleId="Neapdorotaspaminjimas6">
    <w:name w:val="Neapdorotas paminėjimas6"/>
    <w:basedOn w:val="Numatytasispastraiposriftas"/>
    <w:uiPriority w:val="99"/>
    <w:semiHidden/>
    <w:unhideWhenUsed/>
    <w:rsid w:val="006245BD"/>
    <w:rPr>
      <w:color w:val="605E5C"/>
      <w:shd w:val="clear" w:color="auto" w:fill="E1DFDD"/>
    </w:rPr>
  </w:style>
  <w:style w:type="character" w:customStyle="1" w:styleId="CommentTextChar1">
    <w:name w:val="Comment Text Char1"/>
    <w:semiHidden/>
    <w:rsid w:val="006245BD"/>
    <w:rPr>
      <w:lang w:val="lt-LT" w:eastAsia="en-US" w:bidi="ar-SA"/>
    </w:rPr>
  </w:style>
  <w:style w:type="paragraph" w:customStyle="1" w:styleId="Sraopastraipa10">
    <w:name w:val="Sąrao pastraipa1"/>
    <w:basedOn w:val="prastasis"/>
    <w:uiPriority w:val="99"/>
    <w:rsid w:val="006245BD"/>
    <w:pPr>
      <w:ind w:left="720"/>
      <w:contextualSpacing/>
    </w:pPr>
    <w:rPr>
      <w:rFonts w:ascii="Calibri" w:eastAsia="SimSun" w:hAnsi="Calibri" w:cs="DokChampa"/>
      <w:lang w:eastAsia="lt-LT"/>
    </w:rPr>
  </w:style>
  <w:style w:type="table" w:customStyle="1" w:styleId="Lentelstinklelis2">
    <w:name w:val="Lentelės tinklelis2"/>
    <w:basedOn w:val="prastojilentel"/>
    <w:next w:val="Lentelstinklelis"/>
    <w:uiPriority w:val="39"/>
    <w:rsid w:val="006245BD"/>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6245BD"/>
    <w:rPr>
      <w:color w:val="808080"/>
    </w:rPr>
  </w:style>
  <w:style w:type="character" w:customStyle="1" w:styleId="Hipersaitas1">
    <w:name w:val="Hipersaitas1"/>
    <w:rsid w:val="006245BD"/>
    <w:rPr>
      <w:color w:val="0000FF"/>
      <w:u w:val="single"/>
    </w:rPr>
  </w:style>
  <w:style w:type="paragraph" w:customStyle="1" w:styleId="Sraopastraipa4">
    <w:name w:val="Sąrašo pastraipa4"/>
    <w:basedOn w:val="prastasis1"/>
    <w:rsid w:val="006245BD"/>
    <w:pPr>
      <w:ind w:left="720"/>
    </w:pPr>
  </w:style>
  <w:style w:type="paragraph" w:customStyle="1" w:styleId="msonormal0">
    <w:name w:val="msonormal"/>
    <w:basedOn w:val="prastasis"/>
    <w:rsid w:val="006245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6">
    <w:name w:val="font6"/>
    <w:basedOn w:val="prastasis"/>
    <w:rsid w:val="006245BD"/>
    <w:pP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78">
    <w:name w:val="xl7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9">
    <w:name w:val="xl7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1">
    <w:name w:val="xl81"/>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82">
    <w:name w:val="xl82"/>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3">
    <w:name w:val="xl8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lt-LT"/>
    </w:rPr>
  </w:style>
  <w:style w:type="paragraph" w:customStyle="1" w:styleId="xl84">
    <w:name w:val="xl84"/>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85">
    <w:name w:val="xl8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lt-LT"/>
    </w:rPr>
  </w:style>
  <w:style w:type="paragraph" w:customStyle="1" w:styleId="xl86">
    <w:name w:val="xl8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lt-LT"/>
    </w:rPr>
  </w:style>
  <w:style w:type="paragraph" w:customStyle="1" w:styleId="xl87">
    <w:name w:val="xl87"/>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88">
    <w:name w:val="xl8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Baltic" w:eastAsia="Times New Roman" w:hAnsi="Arial Baltic" w:cs="Times New Roman"/>
      <w:b/>
      <w:bCs/>
      <w:sz w:val="16"/>
      <w:szCs w:val="16"/>
      <w:lang w:eastAsia="lt-LT"/>
    </w:rPr>
  </w:style>
  <w:style w:type="paragraph" w:customStyle="1" w:styleId="xl89">
    <w:name w:val="xl8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0">
    <w:name w:val="xl9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1">
    <w:name w:val="xl91"/>
    <w:basedOn w:val="prastasis"/>
    <w:rsid w:val="006245BD"/>
    <w:pPr>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92">
    <w:name w:val="xl92"/>
    <w:basedOn w:val="prastasis"/>
    <w:rsid w:val="006245BD"/>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3">
    <w:name w:val="xl9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4">
    <w:name w:val="xl94"/>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5">
    <w:name w:val="xl9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6">
    <w:name w:val="xl9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7">
    <w:name w:val="xl97"/>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8">
    <w:name w:val="xl9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Baltic" w:eastAsia="Times New Roman" w:hAnsi="Arial Baltic" w:cs="Times New Roman"/>
      <w:b/>
      <w:bCs/>
      <w:sz w:val="16"/>
      <w:szCs w:val="16"/>
      <w:lang w:eastAsia="lt-LT"/>
    </w:rPr>
  </w:style>
  <w:style w:type="paragraph" w:customStyle="1" w:styleId="xl99">
    <w:name w:val="xl9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00">
    <w:name w:val="xl100"/>
    <w:basedOn w:val="prastasis"/>
    <w:rsid w:val="006245BD"/>
    <w:pP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1">
    <w:name w:val="xl101"/>
    <w:basedOn w:val="prastasis"/>
    <w:rsid w:val="006245BD"/>
    <w:pPr>
      <w:spacing w:before="100" w:beforeAutospacing="1" w:after="100" w:afterAutospacing="1" w:line="240" w:lineRule="auto"/>
      <w:jc w:val="center"/>
    </w:pPr>
    <w:rPr>
      <w:rFonts w:ascii="Arial Baltic" w:eastAsia="Times New Roman" w:hAnsi="Arial Baltic" w:cs="Times New Roman"/>
      <w:b/>
      <w:bCs/>
      <w:sz w:val="24"/>
      <w:szCs w:val="24"/>
      <w:lang w:eastAsia="lt-LT"/>
    </w:rPr>
  </w:style>
  <w:style w:type="paragraph" w:customStyle="1" w:styleId="xl102">
    <w:name w:val="xl102"/>
    <w:basedOn w:val="prastasis"/>
    <w:rsid w:val="006245BD"/>
    <w:pPr>
      <w:spacing w:before="100" w:beforeAutospacing="1" w:after="100" w:afterAutospacing="1" w:line="240" w:lineRule="auto"/>
      <w:jc w:val="center"/>
    </w:pPr>
    <w:rPr>
      <w:rFonts w:ascii="Arial Baltic" w:eastAsia="Times New Roman" w:hAnsi="Arial Baltic" w:cs="Times New Roman"/>
      <w:b/>
      <w:bCs/>
      <w:sz w:val="16"/>
      <w:szCs w:val="16"/>
      <w:lang w:eastAsia="lt-LT"/>
    </w:rPr>
  </w:style>
  <w:style w:type="paragraph" w:customStyle="1" w:styleId="xl103">
    <w:name w:val="xl103"/>
    <w:basedOn w:val="prastasis"/>
    <w:rsid w:val="006245BD"/>
    <w:pPr>
      <w:spacing w:before="100" w:beforeAutospacing="1" w:after="100" w:afterAutospacing="1" w:line="240" w:lineRule="auto"/>
    </w:pPr>
    <w:rPr>
      <w:rFonts w:ascii="Times New Roman" w:eastAsia="Times New Roman" w:hAnsi="Times New Roman" w:cs="Times New Roman"/>
      <w:sz w:val="16"/>
      <w:szCs w:val="16"/>
      <w:lang w:eastAsia="lt-LT"/>
    </w:rPr>
  </w:style>
  <w:style w:type="character" w:styleId="Eilutsnumeris">
    <w:name w:val="line number"/>
    <w:basedOn w:val="Numatytasispastraiposriftas"/>
    <w:uiPriority w:val="99"/>
    <w:semiHidden/>
    <w:unhideWhenUsed/>
    <w:rsid w:val="006245BD"/>
  </w:style>
  <w:style w:type="character" w:customStyle="1" w:styleId="LLCTekstas">
    <w:name w:val="LLCTekstas"/>
    <w:rsid w:val="006245BD"/>
  </w:style>
  <w:style w:type="character" w:customStyle="1" w:styleId="FontStyle23">
    <w:name w:val="Font Style23"/>
    <w:uiPriority w:val="99"/>
    <w:rsid w:val="006245BD"/>
    <w:rPr>
      <w:rFonts w:ascii="Times New Roman" w:hAnsi="Times New Roman" w:cs="Times New Roman" w:hint="default"/>
      <w:sz w:val="20"/>
      <w:szCs w:val="20"/>
    </w:rPr>
  </w:style>
  <w:style w:type="character" w:styleId="Neapdorotaspaminjimas">
    <w:name w:val="Unresolved Mention"/>
    <w:basedOn w:val="Numatytasispastraiposriftas"/>
    <w:uiPriority w:val="99"/>
    <w:semiHidden/>
    <w:unhideWhenUsed/>
    <w:rsid w:val="006245BD"/>
    <w:rPr>
      <w:color w:val="605E5C"/>
      <w:shd w:val="clear" w:color="auto" w:fill="E1DFDD"/>
    </w:rPr>
  </w:style>
  <w:style w:type="character" w:customStyle="1" w:styleId="BetarpDiagrama">
    <w:name w:val="Be tarpų Diagrama"/>
    <w:basedOn w:val="Numatytasispastraiposriftas"/>
    <w:link w:val="Betarp"/>
    <w:uiPriority w:val="1"/>
    <w:rsid w:val="00573F5D"/>
    <w:rPr>
      <w:rFonts w:ascii="Calibri" w:eastAsia="MS Mincho" w:hAnsi="Calibri" w:cs="Times New Roman"/>
      <w:kern w:val="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3735">
      <w:bodyDiv w:val="1"/>
      <w:marLeft w:val="0"/>
      <w:marRight w:val="0"/>
      <w:marTop w:val="0"/>
      <w:marBottom w:val="0"/>
      <w:divBdr>
        <w:top w:val="none" w:sz="0" w:space="0" w:color="auto"/>
        <w:left w:val="none" w:sz="0" w:space="0" w:color="auto"/>
        <w:bottom w:val="none" w:sz="0" w:space="0" w:color="auto"/>
        <w:right w:val="none" w:sz="0" w:space="0" w:color="auto"/>
      </w:divBdr>
    </w:div>
    <w:div w:id="721977334">
      <w:bodyDiv w:val="1"/>
      <w:marLeft w:val="0"/>
      <w:marRight w:val="0"/>
      <w:marTop w:val="0"/>
      <w:marBottom w:val="0"/>
      <w:divBdr>
        <w:top w:val="none" w:sz="0" w:space="0" w:color="auto"/>
        <w:left w:val="none" w:sz="0" w:space="0" w:color="auto"/>
        <w:bottom w:val="none" w:sz="0" w:space="0" w:color="auto"/>
        <w:right w:val="none" w:sz="0" w:space="0" w:color="auto"/>
      </w:divBdr>
    </w:div>
    <w:div w:id="750585417">
      <w:bodyDiv w:val="1"/>
      <w:marLeft w:val="0"/>
      <w:marRight w:val="0"/>
      <w:marTop w:val="0"/>
      <w:marBottom w:val="0"/>
      <w:divBdr>
        <w:top w:val="none" w:sz="0" w:space="0" w:color="auto"/>
        <w:left w:val="none" w:sz="0" w:space="0" w:color="auto"/>
        <w:bottom w:val="none" w:sz="0" w:space="0" w:color="auto"/>
        <w:right w:val="none" w:sz="0" w:space="0" w:color="auto"/>
      </w:divBdr>
    </w:div>
    <w:div w:id="1264655306">
      <w:bodyDiv w:val="1"/>
      <w:marLeft w:val="0"/>
      <w:marRight w:val="0"/>
      <w:marTop w:val="0"/>
      <w:marBottom w:val="0"/>
      <w:divBdr>
        <w:top w:val="none" w:sz="0" w:space="0" w:color="auto"/>
        <w:left w:val="none" w:sz="0" w:space="0" w:color="auto"/>
        <w:bottom w:val="none" w:sz="0" w:space="0" w:color="auto"/>
        <w:right w:val="none" w:sz="0" w:space="0" w:color="auto"/>
      </w:divBdr>
    </w:div>
    <w:div w:id="152791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jona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sppd.lrv.lt/lt/veiklos-sritys/licencijavimas/licencijos/" TargetMode="External"/><Relationship Id="rId7" Type="http://schemas.openxmlformats.org/officeDocument/2006/relationships/hyperlink" Target="https://e-seimas.lrs.lt/portal/legalAct/lt/TAD/94bd8a000c5011edbfe9c72e552dd5bd/asr" TargetMode="External"/><Relationship Id="rId2" Type="http://schemas.openxmlformats.org/officeDocument/2006/relationships/hyperlink" Target="https://www.e-tar.lt/portal/lt/legalAct/TAR.42837E5A79DD/asr" TargetMode="External"/><Relationship Id="rId1" Type="http://schemas.openxmlformats.org/officeDocument/2006/relationships/hyperlink" Target="https://adic.lrv.lt/lt/asmens-dokumentai/leidimai-gyventi-lietuvos-respublikoje/" TargetMode="External"/><Relationship Id="rId6" Type="http://schemas.openxmlformats.org/officeDocument/2006/relationships/hyperlink" Target="https://ec.europa.eu/tools/ecertis/" TargetMode="External"/><Relationship Id="rId5" Type="http://schemas.openxmlformats.org/officeDocument/2006/relationships/hyperlink" Target="https://eur-lex.europa.eu/legal-content/LT/TXT/?uri=CELEX%3A32016R0679" TargetMode="External"/><Relationship Id="rId4" Type="http://schemas.openxmlformats.org/officeDocument/2006/relationships/hyperlink" Target="https://www.e-tar.lt/portal/lt/legalAct/9be57340a84c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5A963-A06C-40E2-9796-C13F5508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52136</Words>
  <Characters>29718</Characters>
  <Application>Microsoft Office Word</Application>
  <DocSecurity>0</DocSecurity>
  <Lines>247</Lines>
  <Paragraphs>163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2</cp:revision>
  <dcterms:created xsi:type="dcterms:W3CDTF">2025-12-18T11:36:00Z</dcterms:created>
  <dcterms:modified xsi:type="dcterms:W3CDTF">2025-12-18T11:36:00Z</dcterms:modified>
</cp:coreProperties>
</file>